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01" w:rsidRPr="00A95E01" w:rsidRDefault="00BB2532" w:rsidP="00A95E01">
      <w:pPr>
        <w:spacing w:after="0"/>
        <w:ind w:left="360"/>
        <w:jc w:val="center"/>
        <w:rPr>
          <w:rFonts w:ascii="Times New Roman" w:hAnsi="Times New Roman" w:cs="Times New Roman"/>
          <w:sz w:val="24"/>
          <w:szCs w:val="24"/>
          <w:lang w:val="uk-UA"/>
        </w:rPr>
      </w:pPr>
      <w:r w:rsidRPr="00A95E01">
        <w:rPr>
          <w:rFonts w:ascii="Times New Roman" w:hAnsi="Times New Roman" w:cs="Times New Roman"/>
          <w:sz w:val="24"/>
          <w:szCs w:val="24"/>
        </w:rPr>
        <w:t>ДОГОВІР ОРЕНДИ №</w:t>
      </w:r>
      <w:r w:rsidR="00A95E01" w:rsidRPr="00A95E01">
        <w:rPr>
          <w:rFonts w:ascii="Times New Roman" w:hAnsi="Times New Roman" w:cs="Times New Roman"/>
          <w:sz w:val="24"/>
          <w:szCs w:val="24"/>
          <w:lang w:val="uk-UA"/>
        </w:rPr>
        <w:t xml:space="preserve"> БМ -1</w:t>
      </w:r>
    </w:p>
    <w:p w:rsidR="00BB2532" w:rsidRPr="008B6E31" w:rsidRDefault="008B6E31" w:rsidP="00A95E01">
      <w:pPr>
        <w:spacing w:after="0"/>
        <w:ind w:left="360"/>
        <w:jc w:val="right"/>
        <w:rPr>
          <w:rFonts w:ascii="Times New Roman" w:hAnsi="Times New Roman" w:cs="Times New Roman"/>
          <w:sz w:val="24"/>
          <w:szCs w:val="24"/>
          <w:lang w:val="uk-UA"/>
        </w:rPr>
      </w:pPr>
      <w:r>
        <w:rPr>
          <w:rFonts w:ascii="Times New Roman" w:hAnsi="Times New Roman" w:cs="Times New Roman"/>
          <w:sz w:val="24"/>
          <w:szCs w:val="24"/>
          <w:lang w:val="uk-UA"/>
        </w:rPr>
        <w:t>_</w:t>
      </w:r>
      <w:r w:rsidR="006363D9">
        <w:rPr>
          <w:rFonts w:ascii="Times New Roman" w:hAnsi="Times New Roman" w:cs="Times New Roman"/>
          <w:sz w:val="24"/>
          <w:szCs w:val="24"/>
          <w:lang w:val="uk-UA"/>
        </w:rPr>
        <w:t>_</w:t>
      </w:r>
      <w:r>
        <w:rPr>
          <w:rFonts w:ascii="Times New Roman" w:hAnsi="Times New Roman" w:cs="Times New Roman"/>
          <w:sz w:val="24"/>
          <w:szCs w:val="24"/>
          <w:lang w:val="uk-UA"/>
        </w:rPr>
        <w:t xml:space="preserve">_  </w:t>
      </w:r>
      <w:r w:rsidR="006363D9">
        <w:rPr>
          <w:rFonts w:ascii="Times New Roman" w:hAnsi="Times New Roman" w:cs="Times New Roman"/>
          <w:sz w:val="24"/>
          <w:szCs w:val="24"/>
          <w:lang w:val="uk-UA"/>
        </w:rPr>
        <w:t>______</w:t>
      </w:r>
      <w:r>
        <w:rPr>
          <w:rFonts w:ascii="Times New Roman" w:hAnsi="Times New Roman" w:cs="Times New Roman"/>
          <w:sz w:val="24"/>
          <w:szCs w:val="24"/>
          <w:lang w:val="uk-UA"/>
        </w:rPr>
        <w:t xml:space="preserve">__ </w:t>
      </w:r>
      <w:r w:rsidR="006363D9">
        <w:rPr>
          <w:rFonts w:ascii="Times New Roman" w:hAnsi="Times New Roman" w:cs="Times New Roman"/>
          <w:sz w:val="24"/>
          <w:szCs w:val="24"/>
        </w:rPr>
        <w:t>202</w:t>
      </w:r>
      <w:r w:rsidR="006363D9">
        <w:rPr>
          <w:rFonts w:ascii="Times New Roman" w:hAnsi="Times New Roman" w:cs="Times New Roman"/>
          <w:sz w:val="24"/>
          <w:szCs w:val="24"/>
          <w:lang w:val="uk-UA"/>
        </w:rPr>
        <w:t>1</w:t>
      </w:r>
      <w:r>
        <w:rPr>
          <w:rFonts w:ascii="Times New Roman" w:hAnsi="Times New Roman" w:cs="Times New Roman"/>
          <w:sz w:val="24"/>
          <w:szCs w:val="24"/>
          <w:lang w:val="uk-UA"/>
        </w:rPr>
        <w:t>р.</w:t>
      </w:r>
    </w:p>
    <w:p w:rsidR="00BB2532" w:rsidRPr="00A95E01" w:rsidRDefault="00A95E01" w:rsidP="00CB03B0">
      <w:pPr>
        <w:spacing w:after="0"/>
        <w:ind w:firstLine="567"/>
        <w:rPr>
          <w:rFonts w:ascii="Times New Roman" w:hAnsi="Times New Roman" w:cs="Times New Roman"/>
          <w:sz w:val="24"/>
          <w:szCs w:val="24"/>
          <w:lang w:val="uk-UA"/>
        </w:rPr>
      </w:pPr>
      <w:r w:rsidRPr="00A95E01">
        <w:rPr>
          <w:rFonts w:ascii="Times New Roman" w:hAnsi="Times New Roman" w:cs="Times New Roman"/>
          <w:sz w:val="24"/>
          <w:szCs w:val="24"/>
          <w:lang w:val="uk-UA"/>
        </w:rPr>
        <w:t>Сторони:</w:t>
      </w:r>
    </w:p>
    <w:p w:rsidR="00BB2532" w:rsidRPr="00A95E01" w:rsidRDefault="00B75927" w:rsidP="00CB03B0">
      <w:pPr>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Орендодавець Товариств</w:t>
      </w:r>
      <w:r w:rsidRPr="00B75927">
        <w:rPr>
          <w:rFonts w:ascii="Times New Roman" w:hAnsi="Times New Roman" w:cs="Times New Roman"/>
          <w:sz w:val="24"/>
          <w:szCs w:val="24"/>
          <w:lang w:val="uk-UA"/>
        </w:rPr>
        <w:t>о</w:t>
      </w:r>
      <w:r w:rsidR="00CB03B0">
        <w:rPr>
          <w:rFonts w:ascii="Times New Roman" w:hAnsi="Times New Roman" w:cs="Times New Roman"/>
          <w:sz w:val="24"/>
          <w:szCs w:val="24"/>
          <w:lang w:val="uk-UA"/>
        </w:rPr>
        <w:t xml:space="preserve"> з</w:t>
      </w:r>
      <w:r w:rsidR="00BB2532" w:rsidRPr="00A95E01">
        <w:rPr>
          <w:rFonts w:ascii="Times New Roman" w:hAnsi="Times New Roman" w:cs="Times New Roman"/>
          <w:sz w:val="24"/>
          <w:szCs w:val="24"/>
          <w:lang w:val="uk-UA"/>
        </w:rPr>
        <w:t xml:space="preserve"> обмеженою відповідальністю «</w:t>
      </w:r>
      <w:proofErr w:type="spellStart"/>
      <w:r w:rsidR="00CB03B0" w:rsidRPr="00CB03B0">
        <w:rPr>
          <w:rFonts w:ascii="Times New Roman" w:hAnsi="Times New Roman" w:cs="Times New Roman"/>
          <w:sz w:val="24"/>
          <w:szCs w:val="24"/>
          <w:lang w:val="uk-UA"/>
        </w:rPr>
        <w:t>Будмаш-ТМ</w:t>
      </w:r>
      <w:proofErr w:type="spellEnd"/>
      <w:r w:rsidR="00BB2532" w:rsidRPr="00A95E01">
        <w:rPr>
          <w:rFonts w:ascii="Times New Roman" w:hAnsi="Times New Roman" w:cs="Times New Roman"/>
          <w:sz w:val="24"/>
          <w:szCs w:val="24"/>
          <w:lang w:val="uk-UA"/>
        </w:rPr>
        <w:t xml:space="preserve">», </w:t>
      </w:r>
      <w:r w:rsidR="003D1669">
        <w:rPr>
          <w:rFonts w:ascii="Times New Roman" w:hAnsi="Times New Roman" w:cs="Times New Roman"/>
          <w:sz w:val="24"/>
          <w:szCs w:val="24"/>
          <w:lang w:val="uk-UA"/>
        </w:rPr>
        <w:t>в</w:t>
      </w:r>
      <w:r w:rsidR="00BB2532" w:rsidRPr="00A95E01">
        <w:rPr>
          <w:rFonts w:ascii="Times New Roman" w:hAnsi="Times New Roman" w:cs="Times New Roman"/>
          <w:sz w:val="24"/>
          <w:szCs w:val="24"/>
          <w:lang w:val="uk-UA"/>
        </w:rPr>
        <w:t xml:space="preserve"> особі директора </w:t>
      </w:r>
      <w:r w:rsidR="003D1669">
        <w:rPr>
          <w:rFonts w:ascii="Times New Roman" w:hAnsi="Times New Roman" w:cs="Times New Roman"/>
          <w:sz w:val="24"/>
          <w:szCs w:val="24"/>
          <w:lang w:val="uk-UA"/>
        </w:rPr>
        <w:t>Терентьєва Євгена Валерійовича</w:t>
      </w:r>
      <w:r w:rsidR="00FF374C">
        <w:rPr>
          <w:rFonts w:ascii="Times New Roman" w:hAnsi="Times New Roman" w:cs="Times New Roman"/>
          <w:sz w:val="24"/>
          <w:szCs w:val="24"/>
          <w:lang w:val="uk-UA"/>
        </w:rPr>
        <w:t>,</w:t>
      </w:r>
      <w:r>
        <w:rPr>
          <w:rFonts w:ascii="Times New Roman" w:hAnsi="Times New Roman" w:cs="Times New Roman"/>
          <w:sz w:val="24"/>
          <w:szCs w:val="24"/>
          <w:lang w:val="uk-UA"/>
        </w:rPr>
        <w:t xml:space="preserve"> який діє на підставі Статуту, з</w:t>
      </w:r>
      <w:r w:rsidR="00BB2532" w:rsidRPr="00A95E01">
        <w:rPr>
          <w:rFonts w:ascii="Times New Roman" w:hAnsi="Times New Roman" w:cs="Times New Roman"/>
          <w:sz w:val="24"/>
          <w:szCs w:val="24"/>
          <w:lang w:val="uk-UA"/>
        </w:rPr>
        <w:t xml:space="preserve"> однієї сторони, та</w:t>
      </w:r>
    </w:p>
    <w:p w:rsidR="00BB2532" w:rsidRDefault="00BB2532" w:rsidP="00CB03B0">
      <w:pPr>
        <w:spacing w:after="0"/>
        <w:ind w:firstLine="567"/>
        <w:rPr>
          <w:rFonts w:ascii="Times New Roman" w:hAnsi="Times New Roman" w:cs="Times New Roman"/>
          <w:sz w:val="24"/>
          <w:szCs w:val="24"/>
          <w:lang w:val="uk-UA"/>
        </w:rPr>
      </w:pPr>
      <w:r w:rsidRPr="00A95E01">
        <w:rPr>
          <w:rFonts w:ascii="Times New Roman" w:hAnsi="Times New Roman" w:cs="Times New Roman"/>
          <w:sz w:val="24"/>
          <w:szCs w:val="24"/>
          <w:lang w:val="uk-UA"/>
        </w:rPr>
        <w:t xml:space="preserve">Орендар </w:t>
      </w:r>
      <w:r w:rsidR="003D1669">
        <w:rPr>
          <w:rFonts w:ascii="Times New Roman" w:hAnsi="Times New Roman" w:cs="Times New Roman"/>
          <w:sz w:val="24"/>
          <w:szCs w:val="24"/>
          <w:lang w:val="uk-UA"/>
        </w:rPr>
        <w:t>________________________________________________</w:t>
      </w:r>
      <w:r w:rsidRPr="00A95E01">
        <w:rPr>
          <w:rFonts w:ascii="Times New Roman" w:hAnsi="Times New Roman" w:cs="Times New Roman"/>
          <w:sz w:val="24"/>
          <w:szCs w:val="24"/>
          <w:lang w:val="uk-UA"/>
        </w:rPr>
        <w:t xml:space="preserve">в особі директора </w:t>
      </w:r>
      <w:r w:rsidR="003D1669">
        <w:rPr>
          <w:rFonts w:ascii="Times New Roman" w:hAnsi="Times New Roman" w:cs="Times New Roman"/>
          <w:sz w:val="24"/>
          <w:szCs w:val="24"/>
          <w:lang w:val="uk-UA"/>
        </w:rPr>
        <w:t>______________________</w:t>
      </w:r>
      <w:r w:rsidR="00FF374C">
        <w:rPr>
          <w:rFonts w:ascii="Times New Roman" w:hAnsi="Times New Roman" w:cs="Times New Roman"/>
          <w:sz w:val="24"/>
          <w:szCs w:val="24"/>
          <w:lang w:val="uk-UA"/>
        </w:rPr>
        <w:t>,</w:t>
      </w:r>
      <w:r w:rsidR="003D1669">
        <w:rPr>
          <w:rFonts w:ascii="Times New Roman" w:hAnsi="Times New Roman" w:cs="Times New Roman"/>
          <w:sz w:val="24"/>
          <w:szCs w:val="24"/>
          <w:lang w:val="uk-UA"/>
        </w:rPr>
        <w:t xml:space="preserve"> який діє</w:t>
      </w:r>
      <w:r w:rsidRPr="00A95E01">
        <w:rPr>
          <w:rFonts w:ascii="Times New Roman" w:hAnsi="Times New Roman" w:cs="Times New Roman"/>
          <w:sz w:val="24"/>
          <w:szCs w:val="24"/>
          <w:lang w:val="uk-UA"/>
        </w:rPr>
        <w:t xml:space="preserve"> на підставі Статуту, </w:t>
      </w:r>
      <w:r w:rsidR="00654294">
        <w:rPr>
          <w:rFonts w:ascii="Times New Roman" w:hAnsi="Times New Roman" w:cs="Times New Roman"/>
          <w:sz w:val="24"/>
          <w:szCs w:val="24"/>
          <w:lang w:val="uk-UA"/>
        </w:rPr>
        <w:t xml:space="preserve">з </w:t>
      </w:r>
      <w:r w:rsidRPr="00A95E01">
        <w:rPr>
          <w:rFonts w:ascii="Times New Roman" w:hAnsi="Times New Roman" w:cs="Times New Roman"/>
          <w:sz w:val="24"/>
          <w:szCs w:val="24"/>
          <w:lang w:val="uk-UA"/>
        </w:rPr>
        <w:t>другої сторони</w:t>
      </w:r>
      <w:r w:rsidR="00FF374C">
        <w:rPr>
          <w:rFonts w:ascii="Times New Roman" w:hAnsi="Times New Roman" w:cs="Times New Roman"/>
          <w:sz w:val="24"/>
          <w:szCs w:val="24"/>
          <w:lang w:val="uk-UA"/>
        </w:rPr>
        <w:t>,</w:t>
      </w:r>
      <w:r w:rsidRPr="00A95E01">
        <w:rPr>
          <w:rFonts w:ascii="Times New Roman" w:hAnsi="Times New Roman" w:cs="Times New Roman"/>
          <w:sz w:val="24"/>
          <w:szCs w:val="24"/>
          <w:lang w:val="uk-UA"/>
        </w:rPr>
        <w:t xml:space="preserve"> </w:t>
      </w:r>
      <w:r w:rsidR="003D1669">
        <w:rPr>
          <w:rFonts w:ascii="Times New Roman" w:hAnsi="Times New Roman" w:cs="Times New Roman"/>
          <w:sz w:val="24"/>
          <w:szCs w:val="24"/>
          <w:lang w:val="uk-UA"/>
        </w:rPr>
        <w:t>уклали цей Договір про наст</w:t>
      </w:r>
      <w:r w:rsidRPr="00A95E01">
        <w:rPr>
          <w:rFonts w:ascii="Times New Roman" w:hAnsi="Times New Roman" w:cs="Times New Roman"/>
          <w:sz w:val="24"/>
          <w:szCs w:val="24"/>
          <w:lang w:val="uk-UA"/>
        </w:rPr>
        <w:t>упне</w:t>
      </w:r>
      <w:r w:rsidR="003D1669">
        <w:rPr>
          <w:rFonts w:ascii="Times New Roman" w:hAnsi="Times New Roman" w:cs="Times New Roman"/>
          <w:sz w:val="24"/>
          <w:szCs w:val="24"/>
          <w:lang w:val="uk-UA"/>
        </w:rPr>
        <w:t>:</w:t>
      </w:r>
    </w:p>
    <w:p w:rsidR="003D1669" w:rsidRPr="00A95E01" w:rsidRDefault="003D1669" w:rsidP="00CB03B0">
      <w:pPr>
        <w:spacing w:after="0"/>
        <w:ind w:firstLine="567"/>
        <w:rPr>
          <w:rFonts w:ascii="Times New Roman" w:hAnsi="Times New Roman" w:cs="Times New Roman"/>
          <w:sz w:val="24"/>
          <w:szCs w:val="24"/>
          <w:lang w:val="uk-UA"/>
        </w:rPr>
      </w:pPr>
    </w:p>
    <w:p w:rsidR="00BB2532" w:rsidRPr="003D1669" w:rsidRDefault="00BB2532" w:rsidP="003D1669">
      <w:pPr>
        <w:pStyle w:val="a3"/>
        <w:numPr>
          <w:ilvl w:val="0"/>
          <w:numId w:val="4"/>
        </w:numPr>
        <w:spacing w:after="0"/>
        <w:jc w:val="center"/>
        <w:rPr>
          <w:rFonts w:ascii="Times New Roman" w:hAnsi="Times New Roman" w:cs="Times New Roman"/>
          <w:sz w:val="24"/>
          <w:szCs w:val="24"/>
          <w:lang w:val="uk-UA"/>
        </w:rPr>
      </w:pPr>
      <w:r w:rsidRPr="003D1669">
        <w:rPr>
          <w:rFonts w:ascii="Times New Roman" w:hAnsi="Times New Roman" w:cs="Times New Roman"/>
          <w:sz w:val="24"/>
          <w:szCs w:val="24"/>
          <w:lang w:val="uk-UA"/>
        </w:rPr>
        <w:t>ПРЕДМЕТ ДОГОВОРУ</w:t>
      </w:r>
    </w:p>
    <w:p w:rsidR="00F70BA6" w:rsidRPr="00B75927" w:rsidRDefault="00F70BA6" w:rsidP="00CA494C">
      <w:pPr>
        <w:tabs>
          <w:tab w:val="left" w:pos="1134"/>
        </w:tabs>
        <w:spacing w:after="0"/>
        <w:ind w:firstLine="567"/>
        <w:rPr>
          <w:rFonts w:ascii="Times New Roman" w:hAnsi="Times New Roman" w:cs="Times New Roman"/>
          <w:sz w:val="24"/>
          <w:szCs w:val="24"/>
        </w:rPr>
      </w:pPr>
      <w:r w:rsidRPr="00F70BA6">
        <w:rPr>
          <w:rFonts w:ascii="Times New Roman" w:hAnsi="Times New Roman" w:cs="Times New Roman"/>
          <w:sz w:val="24"/>
          <w:szCs w:val="24"/>
          <w:lang w:val="uk-UA"/>
        </w:rPr>
        <w:t>1.1</w:t>
      </w:r>
      <w:r w:rsidRPr="00F70BA6">
        <w:rPr>
          <w:rFonts w:ascii="Times New Roman" w:hAnsi="Times New Roman" w:cs="Times New Roman"/>
          <w:sz w:val="24"/>
          <w:szCs w:val="24"/>
          <w:lang w:val="uk-UA"/>
        </w:rPr>
        <w:tab/>
        <w:t>Орендодавець протягом дії Договору надає Орендарю в</w:t>
      </w:r>
      <w:r>
        <w:rPr>
          <w:rFonts w:ascii="Times New Roman" w:hAnsi="Times New Roman" w:cs="Times New Roman"/>
          <w:sz w:val="24"/>
          <w:szCs w:val="24"/>
          <w:lang w:val="uk-UA"/>
        </w:rPr>
        <w:t xml:space="preserve"> оренду (тимчасове користування обладнання</w:t>
      </w:r>
      <w:r w:rsidR="00FF374C">
        <w:rPr>
          <w:rFonts w:ascii="Times New Roman" w:hAnsi="Times New Roman" w:cs="Times New Roman"/>
          <w:sz w:val="24"/>
          <w:szCs w:val="24"/>
          <w:lang w:val="uk-UA"/>
        </w:rPr>
        <w:t>м</w:t>
      </w:r>
      <w:r>
        <w:rPr>
          <w:rFonts w:ascii="Times New Roman" w:hAnsi="Times New Roman" w:cs="Times New Roman"/>
          <w:sz w:val="24"/>
          <w:szCs w:val="24"/>
          <w:lang w:val="uk-UA"/>
        </w:rPr>
        <w:t>), а Орендар зобов’язується виплатити Орендодавцю орендну плату т</w:t>
      </w:r>
      <w:r w:rsidRPr="00F70BA6">
        <w:rPr>
          <w:rFonts w:ascii="Times New Roman" w:hAnsi="Times New Roman" w:cs="Times New Roman"/>
          <w:sz w:val="24"/>
          <w:szCs w:val="24"/>
          <w:lang w:val="uk-UA"/>
        </w:rPr>
        <w:t>а наприкінці терміну оренд</w:t>
      </w:r>
      <w:r>
        <w:rPr>
          <w:rFonts w:ascii="Times New Roman" w:hAnsi="Times New Roman" w:cs="Times New Roman"/>
          <w:sz w:val="24"/>
          <w:szCs w:val="24"/>
          <w:lang w:val="uk-UA"/>
        </w:rPr>
        <w:t>и</w:t>
      </w:r>
      <w:r w:rsidR="00FF374C">
        <w:rPr>
          <w:rFonts w:ascii="Times New Roman" w:hAnsi="Times New Roman" w:cs="Times New Roman"/>
          <w:sz w:val="24"/>
          <w:szCs w:val="24"/>
          <w:lang w:val="uk-UA"/>
        </w:rPr>
        <w:t xml:space="preserve"> </w:t>
      </w:r>
      <w:r>
        <w:rPr>
          <w:rFonts w:ascii="Times New Roman" w:hAnsi="Times New Roman" w:cs="Times New Roman"/>
          <w:sz w:val="24"/>
          <w:szCs w:val="24"/>
          <w:lang w:val="uk-UA"/>
        </w:rPr>
        <w:t>повернути йому</w:t>
      </w:r>
      <w:r w:rsidRPr="00F70BA6">
        <w:rPr>
          <w:rFonts w:ascii="Times New Roman" w:hAnsi="Times New Roman" w:cs="Times New Roman"/>
          <w:sz w:val="24"/>
          <w:szCs w:val="24"/>
          <w:lang w:val="uk-UA"/>
        </w:rPr>
        <w:t xml:space="preserve"> вказане обладнання</w:t>
      </w:r>
      <w:r>
        <w:rPr>
          <w:rFonts w:ascii="Times New Roman" w:hAnsi="Times New Roman" w:cs="Times New Roman"/>
          <w:sz w:val="24"/>
          <w:szCs w:val="24"/>
          <w:lang w:val="uk-UA"/>
        </w:rPr>
        <w:t>.</w:t>
      </w:r>
    </w:p>
    <w:p w:rsidR="00466D79" w:rsidRPr="00466D79" w:rsidRDefault="009F6374" w:rsidP="00CA494C">
      <w:pPr>
        <w:pStyle w:val="2"/>
        <w:numPr>
          <w:ilvl w:val="1"/>
          <w:numId w:val="4"/>
        </w:numPr>
        <w:shd w:val="clear" w:color="auto" w:fill="auto"/>
        <w:tabs>
          <w:tab w:val="left" w:pos="337"/>
          <w:tab w:val="left" w:pos="1134"/>
        </w:tabs>
        <w:spacing w:line="276" w:lineRule="auto"/>
        <w:ind w:left="0" w:right="20" w:firstLine="567"/>
        <w:jc w:val="both"/>
        <w:rPr>
          <w:sz w:val="24"/>
          <w:szCs w:val="24"/>
          <w:lang w:val="uk-UA"/>
        </w:rPr>
      </w:pPr>
      <w:r w:rsidRPr="009F6374">
        <w:rPr>
          <w:sz w:val="24"/>
          <w:szCs w:val="24"/>
          <w:lang w:val="uk-UA"/>
        </w:rPr>
        <w:t xml:space="preserve">Найменування Обладнання, що передається в оренду, його комплектація, заставна вартість, </w:t>
      </w:r>
      <w:r w:rsidR="00654294">
        <w:rPr>
          <w:sz w:val="24"/>
          <w:szCs w:val="24"/>
          <w:lang w:val="uk-UA"/>
        </w:rPr>
        <w:t>гарантійний платіж</w:t>
      </w:r>
      <w:r w:rsidR="008B6E31">
        <w:rPr>
          <w:sz w:val="24"/>
          <w:szCs w:val="24"/>
          <w:lang w:val="uk-UA"/>
        </w:rPr>
        <w:t>,</w:t>
      </w:r>
      <w:r w:rsidR="00654294">
        <w:rPr>
          <w:sz w:val="24"/>
          <w:szCs w:val="24"/>
          <w:lang w:val="uk-UA"/>
        </w:rPr>
        <w:t xml:space="preserve"> </w:t>
      </w:r>
      <w:r w:rsidRPr="009F6374">
        <w:rPr>
          <w:sz w:val="24"/>
          <w:szCs w:val="24"/>
          <w:lang w:val="uk-UA"/>
        </w:rPr>
        <w:t>ціна оренди, мінім</w:t>
      </w:r>
      <w:r w:rsidR="008B6E31">
        <w:rPr>
          <w:sz w:val="24"/>
          <w:szCs w:val="24"/>
          <w:lang w:val="uk-UA"/>
        </w:rPr>
        <w:t>альний строк оренди вказуються у</w:t>
      </w:r>
      <w:r w:rsidRPr="009F6374">
        <w:rPr>
          <w:sz w:val="24"/>
          <w:szCs w:val="24"/>
          <w:lang w:val="uk-UA"/>
        </w:rPr>
        <w:t xml:space="preserve"> відповідному Додатку та Акті передачі обладнання в тимчасове користування до цього Договору, які є невід'ємною частиною Договору.</w:t>
      </w:r>
    </w:p>
    <w:p w:rsidR="0028453D" w:rsidRPr="0028453D" w:rsidRDefault="00F70BA6" w:rsidP="00CA494C">
      <w:pPr>
        <w:pStyle w:val="a3"/>
        <w:numPr>
          <w:ilvl w:val="1"/>
          <w:numId w:val="4"/>
        </w:numPr>
        <w:tabs>
          <w:tab w:val="left" w:pos="1134"/>
        </w:tabs>
        <w:spacing w:after="0"/>
        <w:ind w:left="0" w:firstLine="567"/>
        <w:rPr>
          <w:rFonts w:ascii="Times New Roman" w:hAnsi="Times New Roman" w:cs="Times New Roman"/>
          <w:sz w:val="24"/>
          <w:szCs w:val="24"/>
          <w:lang w:val="uk-UA"/>
        </w:rPr>
      </w:pPr>
      <w:r w:rsidRPr="0028453D">
        <w:rPr>
          <w:rFonts w:ascii="Times New Roman" w:hAnsi="Times New Roman" w:cs="Times New Roman"/>
          <w:sz w:val="24"/>
          <w:szCs w:val="24"/>
          <w:lang w:val="uk-UA"/>
        </w:rPr>
        <w:t>Обладнанн</w:t>
      </w:r>
      <w:r w:rsidR="00466D79" w:rsidRPr="0028453D">
        <w:rPr>
          <w:rFonts w:ascii="Times New Roman" w:hAnsi="Times New Roman" w:cs="Times New Roman"/>
          <w:sz w:val="24"/>
          <w:szCs w:val="24"/>
          <w:lang w:val="uk-UA"/>
        </w:rPr>
        <w:t>я</w:t>
      </w:r>
      <w:r w:rsidRPr="0028453D">
        <w:rPr>
          <w:rFonts w:ascii="Times New Roman" w:hAnsi="Times New Roman" w:cs="Times New Roman"/>
          <w:sz w:val="24"/>
          <w:szCs w:val="24"/>
          <w:lang w:val="uk-UA"/>
        </w:rPr>
        <w:t xml:space="preserve"> </w:t>
      </w:r>
      <w:r w:rsidR="0028453D">
        <w:rPr>
          <w:rFonts w:ascii="Times New Roman" w:hAnsi="Times New Roman" w:cs="Times New Roman"/>
          <w:sz w:val="24"/>
          <w:szCs w:val="24"/>
          <w:lang w:val="uk-UA"/>
        </w:rPr>
        <w:t>передає</w:t>
      </w:r>
      <w:r w:rsidR="00466D79" w:rsidRPr="0028453D">
        <w:rPr>
          <w:rFonts w:ascii="Times New Roman" w:hAnsi="Times New Roman" w:cs="Times New Roman"/>
          <w:sz w:val="24"/>
          <w:szCs w:val="24"/>
          <w:lang w:val="uk-UA"/>
        </w:rPr>
        <w:t>ться для використ</w:t>
      </w:r>
      <w:r w:rsidR="00FF374C">
        <w:rPr>
          <w:rFonts w:ascii="Times New Roman" w:hAnsi="Times New Roman" w:cs="Times New Roman"/>
          <w:sz w:val="24"/>
          <w:szCs w:val="24"/>
          <w:lang w:val="uk-UA"/>
        </w:rPr>
        <w:t xml:space="preserve">овування суворо за </w:t>
      </w:r>
      <w:r w:rsidR="0028453D">
        <w:rPr>
          <w:rFonts w:ascii="Times New Roman" w:hAnsi="Times New Roman" w:cs="Times New Roman"/>
          <w:sz w:val="24"/>
          <w:szCs w:val="24"/>
          <w:lang w:val="uk-UA"/>
        </w:rPr>
        <w:t>своїм призначенням</w:t>
      </w:r>
      <w:r w:rsidR="0028453D" w:rsidRPr="0028453D">
        <w:rPr>
          <w:rFonts w:ascii="Times New Roman" w:hAnsi="Times New Roman" w:cs="Times New Roman"/>
          <w:sz w:val="24"/>
          <w:szCs w:val="24"/>
          <w:lang w:val="uk-UA"/>
        </w:rPr>
        <w:t>.</w:t>
      </w:r>
    </w:p>
    <w:p w:rsidR="00F70BA6" w:rsidRPr="0028453D" w:rsidRDefault="0028453D" w:rsidP="00CA494C">
      <w:pPr>
        <w:pStyle w:val="a3"/>
        <w:numPr>
          <w:ilvl w:val="1"/>
          <w:numId w:val="4"/>
        </w:numPr>
        <w:tabs>
          <w:tab w:val="left" w:pos="1134"/>
        </w:tabs>
        <w:spacing w:after="0"/>
        <w:ind w:left="0"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Обладнання є і залишається </w:t>
      </w:r>
      <w:r w:rsidR="00F70BA6" w:rsidRPr="0028453D">
        <w:rPr>
          <w:rFonts w:ascii="Times New Roman" w:hAnsi="Times New Roman" w:cs="Times New Roman"/>
          <w:sz w:val="24"/>
          <w:szCs w:val="24"/>
          <w:lang w:val="uk-UA"/>
        </w:rPr>
        <w:t xml:space="preserve">власністю Орендодавця в безумовному порядку і </w:t>
      </w:r>
      <w:r>
        <w:rPr>
          <w:rFonts w:ascii="Times New Roman" w:hAnsi="Times New Roman" w:cs="Times New Roman"/>
          <w:sz w:val="24"/>
          <w:szCs w:val="24"/>
          <w:lang w:val="uk-UA"/>
        </w:rPr>
        <w:t>не залежить від розміру орендної пла</w:t>
      </w:r>
      <w:r w:rsidR="00F70BA6" w:rsidRPr="0028453D">
        <w:rPr>
          <w:rFonts w:ascii="Times New Roman" w:hAnsi="Times New Roman" w:cs="Times New Roman"/>
          <w:sz w:val="24"/>
          <w:szCs w:val="24"/>
          <w:lang w:val="uk-UA"/>
        </w:rPr>
        <w:t xml:space="preserve">ти </w:t>
      </w:r>
      <w:r>
        <w:rPr>
          <w:rFonts w:ascii="Times New Roman" w:hAnsi="Times New Roman" w:cs="Times New Roman"/>
          <w:sz w:val="24"/>
          <w:szCs w:val="24"/>
          <w:lang w:val="uk-UA"/>
        </w:rPr>
        <w:t>чи інших</w:t>
      </w:r>
      <w:r w:rsidR="00F70BA6" w:rsidRPr="0028453D">
        <w:rPr>
          <w:rFonts w:ascii="Times New Roman" w:hAnsi="Times New Roman" w:cs="Times New Roman"/>
          <w:sz w:val="24"/>
          <w:szCs w:val="24"/>
          <w:lang w:val="uk-UA"/>
        </w:rPr>
        <w:t xml:space="preserve"> обставин.</w:t>
      </w:r>
    </w:p>
    <w:p w:rsidR="00F70BA6" w:rsidRPr="0028453D" w:rsidRDefault="0028453D" w:rsidP="00CA494C">
      <w:pPr>
        <w:pStyle w:val="a3"/>
        <w:numPr>
          <w:ilvl w:val="1"/>
          <w:numId w:val="4"/>
        </w:numPr>
        <w:spacing w:after="0"/>
        <w:ind w:left="1134" w:hanging="567"/>
        <w:rPr>
          <w:rFonts w:ascii="Times New Roman" w:hAnsi="Times New Roman" w:cs="Times New Roman"/>
          <w:sz w:val="24"/>
          <w:szCs w:val="24"/>
          <w:lang w:val="uk-UA"/>
        </w:rPr>
      </w:pPr>
      <w:r w:rsidRPr="0028453D">
        <w:rPr>
          <w:rFonts w:ascii="Times New Roman" w:hAnsi="Times New Roman" w:cs="Times New Roman"/>
          <w:sz w:val="24"/>
          <w:szCs w:val="24"/>
          <w:lang w:val="uk-UA"/>
        </w:rPr>
        <w:t>Передача Обладнання в</w:t>
      </w:r>
      <w:r w:rsidR="00F70BA6" w:rsidRPr="0028453D">
        <w:rPr>
          <w:rFonts w:ascii="Times New Roman" w:hAnsi="Times New Roman" w:cs="Times New Roman"/>
          <w:sz w:val="24"/>
          <w:szCs w:val="24"/>
          <w:lang w:val="uk-UA"/>
        </w:rPr>
        <w:t xml:space="preserve"> оренду </w:t>
      </w:r>
      <w:r w:rsidRPr="0028453D">
        <w:rPr>
          <w:rFonts w:ascii="Times New Roman" w:hAnsi="Times New Roman" w:cs="Times New Roman"/>
          <w:sz w:val="24"/>
          <w:szCs w:val="24"/>
          <w:lang w:val="uk-UA"/>
        </w:rPr>
        <w:t>не змін</w:t>
      </w:r>
      <w:r w:rsidR="00F70BA6" w:rsidRPr="0028453D">
        <w:rPr>
          <w:rFonts w:ascii="Times New Roman" w:hAnsi="Times New Roman" w:cs="Times New Roman"/>
          <w:sz w:val="24"/>
          <w:szCs w:val="24"/>
          <w:lang w:val="uk-UA"/>
        </w:rPr>
        <w:t>ює його правовий статус.</w:t>
      </w:r>
    </w:p>
    <w:p w:rsidR="0028453D" w:rsidRPr="0028453D" w:rsidRDefault="0028453D" w:rsidP="0028453D">
      <w:pPr>
        <w:pStyle w:val="a3"/>
        <w:spacing w:after="0"/>
        <w:ind w:left="1977"/>
        <w:rPr>
          <w:rFonts w:ascii="Times New Roman" w:hAnsi="Times New Roman" w:cs="Times New Roman"/>
          <w:sz w:val="24"/>
          <w:szCs w:val="24"/>
          <w:lang w:val="uk-UA"/>
        </w:rPr>
      </w:pPr>
    </w:p>
    <w:p w:rsidR="00F70BA6" w:rsidRPr="0028453D" w:rsidRDefault="00F70BA6" w:rsidP="0028453D">
      <w:pPr>
        <w:pStyle w:val="a3"/>
        <w:numPr>
          <w:ilvl w:val="0"/>
          <w:numId w:val="4"/>
        </w:numPr>
        <w:tabs>
          <w:tab w:val="left" w:pos="4253"/>
        </w:tabs>
        <w:spacing w:after="0"/>
        <w:jc w:val="center"/>
        <w:rPr>
          <w:rFonts w:ascii="Times New Roman" w:hAnsi="Times New Roman" w:cs="Times New Roman"/>
          <w:sz w:val="24"/>
          <w:szCs w:val="24"/>
          <w:lang w:val="uk-UA"/>
        </w:rPr>
      </w:pPr>
      <w:r w:rsidRPr="0028453D">
        <w:rPr>
          <w:rFonts w:ascii="Times New Roman" w:hAnsi="Times New Roman" w:cs="Times New Roman"/>
          <w:sz w:val="24"/>
          <w:szCs w:val="24"/>
          <w:lang w:val="uk-UA"/>
        </w:rPr>
        <w:t>ТЕРМІН ОРЕНДИ</w:t>
      </w:r>
    </w:p>
    <w:p w:rsidR="00405CEB" w:rsidRPr="00405CEB" w:rsidRDefault="00F70BA6" w:rsidP="00CA494C">
      <w:pPr>
        <w:tabs>
          <w:tab w:val="left" w:pos="1134"/>
        </w:tabs>
        <w:spacing w:after="0"/>
        <w:ind w:firstLine="567"/>
        <w:rPr>
          <w:rFonts w:ascii="Times New Roman" w:hAnsi="Times New Roman" w:cs="Times New Roman"/>
          <w:sz w:val="24"/>
          <w:szCs w:val="24"/>
          <w:lang w:val="uk-UA"/>
        </w:rPr>
      </w:pPr>
      <w:r w:rsidRPr="00405CEB">
        <w:rPr>
          <w:rFonts w:ascii="Times New Roman" w:hAnsi="Times New Roman" w:cs="Times New Roman"/>
          <w:sz w:val="24"/>
          <w:szCs w:val="24"/>
          <w:lang w:val="uk-UA"/>
        </w:rPr>
        <w:t>2</w:t>
      </w:r>
      <w:r w:rsidR="007301B1" w:rsidRPr="00405CEB">
        <w:rPr>
          <w:rFonts w:ascii="Times New Roman" w:hAnsi="Times New Roman" w:cs="Times New Roman"/>
          <w:sz w:val="24"/>
          <w:szCs w:val="24"/>
          <w:lang w:val="uk-UA"/>
        </w:rPr>
        <w:t>.</w:t>
      </w:r>
      <w:r w:rsidRPr="00405CEB">
        <w:rPr>
          <w:rFonts w:ascii="Times New Roman" w:hAnsi="Times New Roman" w:cs="Times New Roman"/>
          <w:sz w:val="24"/>
          <w:szCs w:val="24"/>
          <w:lang w:val="uk-UA"/>
        </w:rPr>
        <w:t>1</w:t>
      </w:r>
      <w:r w:rsidR="00405CEB" w:rsidRPr="00405CEB">
        <w:rPr>
          <w:rFonts w:ascii="Times New Roman" w:hAnsi="Times New Roman" w:cs="Times New Roman"/>
          <w:sz w:val="24"/>
          <w:szCs w:val="24"/>
          <w:lang w:val="uk-UA"/>
        </w:rPr>
        <w:t xml:space="preserve"> </w:t>
      </w:r>
      <w:r w:rsidR="00FF374C">
        <w:rPr>
          <w:rFonts w:ascii="Times New Roman" w:hAnsi="Times New Roman" w:cs="Times New Roman"/>
          <w:sz w:val="24"/>
          <w:szCs w:val="24"/>
          <w:lang w:val="uk-UA"/>
        </w:rPr>
        <w:t xml:space="preserve"> </w:t>
      </w:r>
      <w:r w:rsidR="00CA494C">
        <w:rPr>
          <w:rFonts w:ascii="Times New Roman" w:hAnsi="Times New Roman" w:cs="Times New Roman"/>
          <w:sz w:val="24"/>
          <w:szCs w:val="24"/>
          <w:lang w:val="uk-UA"/>
        </w:rPr>
        <w:t xml:space="preserve">  </w:t>
      </w:r>
      <w:r w:rsidR="00FF374C">
        <w:rPr>
          <w:rFonts w:ascii="Times New Roman" w:hAnsi="Times New Roman" w:cs="Times New Roman"/>
          <w:sz w:val="24"/>
          <w:szCs w:val="24"/>
          <w:lang w:val="uk-UA"/>
        </w:rPr>
        <w:t>Строк о</w:t>
      </w:r>
      <w:r w:rsidRPr="00405CEB">
        <w:rPr>
          <w:rFonts w:ascii="Times New Roman" w:hAnsi="Times New Roman" w:cs="Times New Roman"/>
          <w:sz w:val="24"/>
          <w:szCs w:val="24"/>
          <w:lang w:val="uk-UA"/>
        </w:rPr>
        <w:t xml:space="preserve">ренди </w:t>
      </w:r>
      <w:r w:rsidR="007301B1" w:rsidRPr="00405CEB">
        <w:rPr>
          <w:rFonts w:ascii="Times New Roman" w:hAnsi="Times New Roman" w:cs="Times New Roman"/>
          <w:sz w:val="24"/>
          <w:szCs w:val="24"/>
          <w:lang w:val="uk-UA"/>
        </w:rPr>
        <w:t>зазначається в Акті Прийому-Передач</w:t>
      </w:r>
      <w:r w:rsidR="00FF374C">
        <w:rPr>
          <w:rFonts w:ascii="Times New Roman" w:hAnsi="Times New Roman" w:cs="Times New Roman"/>
          <w:sz w:val="24"/>
          <w:szCs w:val="24"/>
          <w:lang w:val="uk-UA"/>
        </w:rPr>
        <w:t>і до даного Д</w:t>
      </w:r>
      <w:r w:rsidR="00405CEB" w:rsidRPr="00405CEB">
        <w:rPr>
          <w:rFonts w:ascii="Times New Roman" w:hAnsi="Times New Roman" w:cs="Times New Roman"/>
          <w:sz w:val="24"/>
          <w:szCs w:val="24"/>
          <w:lang w:val="uk-UA"/>
        </w:rPr>
        <w:t>оговору</w:t>
      </w:r>
      <w:r w:rsidRPr="00405CEB">
        <w:rPr>
          <w:rFonts w:ascii="Times New Roman" w:hAnsi="Times New Roman" w:cs="Times New Roman"/>
          <w:sz w:val="24"/>
          <w:szCs w:val="24"/>
          <w:lang w:val="uk-UA"/>
        </w:rPr>
        <w:t xml:space="preserve"> </w:t>
      </w:r>
      <w:r w:rsidR="00405CEB" w:rsidRPr="00405CEB">
        <w:rPr>
          <w:rFonts w:ascii="Times New Roman" w:hAnsi="Times New Roman" w:cs="Times New Roman"/>
          <w:sz w:val="24"/>
          <w:szCs w:val="24"/>
          <w:lang w:val="uk-UA"/>
        </w:rPr>
        <w:t>та з</w:t>
      </w:r>
      <w:r w:rsidRPr="00405CEB">
        <w:rPr>
          <w:rFonts w:ascii="Times New Roman" w:hAnsi="Times New Roman" w:cs="Times New Roman"/>
          <w:sz w:val="24"/>
          <w:szCs w:val="24"/>
          <w:lang w:val="uk-UA"/>
        </w:rPr>
        <w:t xml:space="preserve"> моменту </w:t>
      </w:r>
      <w:r w:rsidR="00405CEB" w:rsidRPr="00405CEB">
        <w:rPr>
          <w:rFonts w:ascii="Times New Roman" w:hAnsi="Times New Roman" w:cs="Times New Roman"/>
          <w:sz w:val="24"/>
          <w:szCs w:val="24"/>
          <w:lang w:val="uk-UA"/>
        </w:rPr>
        <w:t>передачі обладнання в оренду за актом приймання-передачі.</w:t>
      </w:r>
    </w:p>
    <w:p w:rsidR="00F70BA6" w:rsidRPr="00F70BA6" w:rsidRDefault="00405CEB" w:rsidP="00CA494C">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00CA494C">
        <w:rPr>
          <w:rFonts w:ascii="Times New Roman" w:hAnsi="Times New Roman" w:cs="Times New Roman"/>
          <w:sz w:val="24"/>
          <w:szCs w:val="24"/>
          <w:lang w:val="uk-UA"/>
        </w:rPr>
        <w:t xml:space="preserve">  </w:t>
      </w:r>
      <w:r w:rsidR="00F70BA6" w:rsidRPr="00F70BA6">
        <w:rPr>
          <w:rFonts w:ascii="Times New Roman" w:hAnsi="Times New Roman" w:cs="Times New Roman"/>
          <w:sz w:val="24"/>
          <w:szCs w:val="24"/>
          <w:lang w:val="uk-UA"/>
        </w:rPr>
        <w:t>Підставою</w:t>
      </w:r>
      <w:r w:rsidR="00D2149A">
        <w:rPr>
          <w:rFonts w:ascii="Times New Roman" w:hAnsi="Times New Roman" w:cs="Times New Roman"/>
          <w:sz w:val="24"/>
          <w:szCs w:val="24"/>
          <w:lang w:val="uk-UA"/>
        </w:rPr>
        <w:t xml:space="preserve"> для розрахунку терміну оренди є</w:t>
      </w:r>
      <w:r w:rsidR="00F70BA6" w:rsidRPr="00F70BA6">
        <w:rPr>
          <w:rFonts w:ascii="Times New Roman" w:hAnsi="Times New Roman" w:cs="Times New Roman"/>
          <w:sz w:val="24"/>
          <w:szCs w:val="24"/>
          <w:lang w:val="uk-UA"/>
        </w:rPr>
        <w:t xml:space="preserve"> А</w:t>
      </w:r>
      <w:r w:rsidR="00D2149A">
        <w:rPr>
          <w:rFonts w:ascii="Times New Roman" w:hAnsi="Times New Roman" w:cs="Times New Roman"/>
          <w:sz w:val="24"/>
          <w:szCs w:val="24"/>
          <w:lang w:val="uk-UA"/>
        </w:rPr>
        <w:t>кт</w:t>
      </w:r>
      <w:r w:rsidR="00F70BA6" w:rsidRPr="00F70BA6">
        <w:rPr>
          <w:rFonts w:ascii="Times New Roman" w:hAnsi="Times New Roman" w:cs="Times New Roman"/>
          <w:sz w:val="24"/>
          <w:szCs w:val="24"/>
          <w:lang w:val="uk-UA"/>
        </w:rPr>
        <w:t xml:space="preserve"> передачі обладна</w:t>
      </w:r>
      <w:r w:rsidR="00D2149A">
        <w:rPr>
          <w:rFonts w:ascii="Times New Roman" w:hAnsi="Times New Roman" w:cs="Times New Roman"/>
          <w:sz w:val="24"/>
          <w:szCs w:val="24"/>
          <w:lang w:val="uk-UA"/>
        </w:rPr>
        <w:t xml:space="preserve">ння </w:t>
      </w:r>
      <w:r w:rsidR="004B2FFA">
        <w:rPr>
          <w:rFonts w:ascii="Times New Roman" w:hAnsi="Times New Roman" w:cs="Times New Roman"/>
          <w:sz w:val="24"/>
          <w:szCs w:val="24"/>
          <w:lang w:val="uk-UA"/>
        </w:rPr>
        <w:t>в о</w:t>
      </w:r>
      <w:r w:rsidR="00F70BA6" w:rsidRPr="00F70BA6">
        <w:rPr>
          <w:rFonts w:ascii="Times New Roman" w:hAnsi="Times New Roman" w:cs="Times New Roman"/>
          <w:sz w:val="24"/>
          <w:szCs w:val="24"/>
          <w:lang w:val="uk-UA"/>
        </w:rPr>
        <w:t>ренду</w:t>
      </w:r>
      <w:r w:rsidR="004B2FFA">
        <w:rPr>
          <w:rFonts w:ascii="Times New Roman" w:hAnsi="Times New Roman" w:cs="Times New Roman"/>
          <w:sz w:val="24"/>
          <w:szCs w:val="24"/>
          <w:lang w:val="uk-UA"/>
        </w:rPr>
        <w:t>,</w:t>
      </w:r>
      <w:r w:rsidR="00F70BA6" w:rsidRPr="00F70BA6">
        <w:rPr>
          <w:rFonts w:ascii="Times New Roman" w:hAnsi="Times New Roman" w:cs="Times New Roman"/>
          <w:sz w:val="24"/>
          <w:szCs w:val="24"/>
          <w:lang w:val="uk-UA"/>
        </w:rPr>
        <w:t xml:space="preserve"> який підпис</w:t>
      </w:r>
      <w:r w:rsidR="004B2FFA">
        <w:rPr>
          <w:rFonts w:ascii="Times New Roman" w:hAnsi="Times New Roman" w:cs="Times New Roman"/>
          <w:sz w:val="24"/>
          <w:szCs w:val="24"/>
          <w:lang w:val="uk-UA"/>
        </w:rPr>
        <w:t>ується</w:t>
      </w:r>
      <w:r w:rsidR="00F70BA6" w:rsidRPr="00F70BA6">
        <w:rPr>
          <w:rFonts w:ascii="Times New Roman" w:hAnsi="Times New Roman" w:cs="Times New Roman"/>
          <w:sz w:val="24"/>
          <w:szCs w:val="24"/>
          <w:lang w:val="uk-UA"/>
        </w:rPr>
        <w:t xml:space="preserve"> уповноваженими представниками Сторін</w:t>
      </w:r>
      <w:r w:rsidR="004B2FFA">
        <w:rPr>
          <w:rFonts w:ascii="Times New Roman" w:hAnsi="Times New Roman" w:cs="Times New Roman"/>
          <w:sz w:val="24"/>
          <w:szCs w:val="24"/>
          <w:lang w:val="uk-UA"/>
        </w:rPr>
        <w:t>.</w:t>
      </w:r>
    </w:p>
    <w:p w:rsidR="00F70BA6" w:rsidRDefault="00F70BA6" w:rsidP="00CA494C">
      <w:pPr>
        <w:pStyle w:val="a3"/>
        <w:numPr>
          <w:ilvl w:val="1"/>
          <w:numId w:val="9"/>
        </w:numPr>
        <w:tabs>
          <w:tab w:val="left" w:pos="1134"/>
        </w:tabs>
        <w:spacing w:after="0"/>
        <w:ind w:left="0" w:firstLine="567"/>
        <w:rPr>
          <w:rFonts w:ascii="Times New Roman" w:hAnsi="Times New Roman" w:cs="Times New Roman"/>
          <w:sz w:val="24"/>
          <w:szCs w:val="24"/>
          <w:lang w:val="uk-UA"/>
        </w:rPr>
      </w:pPr>
      <w:r w:rsidRPr="00375CA4">
        <w:rPr>
          <w:rFonts w:ascii="Times New Roman" w:hAnsi="Times New Roman" w:cs="Times New Roman"/>
          <w:sz w:val="24"/>
          <w:szCs w:val="24"/>
          <w:lang w:val="uk-UA"/>
        </w:rPr>
        <w:t>При намірі продовжи</w:t>
      </w:r>
      <w:r w:rsidR="00375CA4">
        <w:rPr>
          <w:rFonts w:ascii="Times New Roman" w:hAnsi="Times New Roman" w:cs="Times New Roman"/>
          <w:sz w:val="24"/>
          <w:szCs w:val="24"/>
          <w:lang w:val="uk-UA"/>
        </w:rPr>
        <w:t xml:space="preserve">ти </w:t>
      </w:r>
      <w:r w:rsidR="003C1268">
        <w:rPr>
          <w:rFonts w:ascii="Times New Roman" w:hAnsi="Times New Roman" w:cs="Times New Roman"/>
          <w:sz w:val="24"/>
          <w:szCs w:val="24"/>
          <w:lang w:val="uk-UA"/>
        </w:rPr>
        <w:t>термін оренди, Орендар</w:t>
      </w:r>
      <w:r w:rsidR="00375CA4">
        <w:rPr>
          <w:rFonts w:ascii="Times New Roman" w:hAnsi="Times New Roman" w:cs="Times New Roman"/>
          <w:sz w:val="24"/>
          <w:szCs w:val="24"/>
          <w:lang w:val="uk-UA"/>
        </w:rPr>
        <w:t xml:space="preserve"> не піз</w:t>
      </w:r>
      <w:r w:rsidRPr="00375CA4">
        <w:rPr>
          <w:rFonts w:ascii="Times New Roman" w:hAnsi="Times New Roman" w:cs="Times New Roman"/>
          <w:sz w:val="24"/>
          <w:szCs w:val="24"/>
          <w:lang w:val="uk-UA"/>
        </w:rPr>
        <w:t>ні</w:t>
      </w:r>
      <w:r w:rsidR="00375CA4">
        <w:rPr>
          <w:rFonts w:ascii="Times New Roman" w:hAnsi="Times New Roman" w:cs="Times New Roman"/>
          <w:sz w:val="24"/>
          <w:szCs w:val="24"/>
          <w:lang w:val="uk-UA"/>
        </w:rPr>
        <w:t>ше</w:t>
      </w:r>
      <w:r w:rsidRPr="00375CA4">
        <w:rPr>
          <w:rFonts w:ascii="Times New Roman" w:hAnsi="Times New Roman" w:cs="Times New Roman"/>
          <w:sz w:val="24"/>
          <w:szCs w:val="24"/>
          <w:lang w:val="uk-UA"/>
        </w:rPr>
        <w:t xml:space="preserve"> </w:t>
      </w:r>
      <w:r w:rsidR="00375CA4">
        <w:rPr>
          <w:rFonts w:ascii="Times New Roman" w:hAnsi="Times New Roman" w:cs="Times New Roman"/>
          <w:sz w:val="24"/>
          <w:szCs w:val="24"/>
          <w:lang w:val="uk-UA"/>
        </w:rPr>
        <w:t xml:space="preserve">ніж за 48 годин до закінчення терміну </w:t>
      </w:r>
      <w:r w:rsidRPr="00375CA4">
        <w:rPr>
          <w:rFonts w:ascii="Times New Roman" w:hAnsi="Times New Roman" w:cs="Times New Roman"/>
          <w:sz w:val="24"/>
          <w:szCs w:val="24"/>
          <w:lang w:val="uk-UA"/>
        </w:rPr>
        <w:t>оренди</w:t>
      </w:r>
      <w:r w:rsidR="00375CA4">
        <w:rPr>
          <w:rFonts w:ascii="Times New Roman" w:hAnsi="Times New Roman" w:cs="Times New Roman"/>
          <w:sz w:val="24"/>
          <w:szCs w:val="24"/>
          <w:lang w:val="uk-UA"/>
        </w:rPr>
        <w:t>,</w:t>
      </w:r>
      <w:r w:rsidRPr="00375CA4">
        <w:rPr>
          <w:rFonts w:ascii="Times New Roman" w:hAnsi="Times New Roman" w:cs="Times New Roman"/>
          <w:sz w:val="24"/>
          <w:szCs w:val="24"/>
          <w:lang w:val="uk-UA"/>
        </w:rPr>
        <w:t xml:space="preserve"> письмово </w:t>
      </w:r>
      <w:r w:rsidR="00375CA4">
        <w:rPr>
          <w:rFonts w:ascii="Times New Roman" w:hAnsi="Times New Roman" w:cs="Times New Roman"/>
          <w:sz w:val="24"/>
          <w:szCs w:val="24"/>
          <w:lang w:val="uk-UA"/>
        </w:rPr>
        <w:t>(в т.ч.</w:t>
      </w:r>
      <w:r w:rsidRPr="00375CA4">
        <w:rPr>
          <w:rFonts w:ascii="Times New Roman" w:hAnsi="Times New Roman" w:cs="Times New Roman"/>
          <w:sz w:val="24"/>
          <w:szCs w:val="24"/>
          <w:lang w:val="uk-UA"/>
        </w:rPr>
        <w:t xml:space="preserve"> </w:t>
      </w:r>
      <w:r w:rsidR="00B2689C">
        <w:rPr>
          <w:rFonts w:ascii="Times New Roman" w:hAnsi="Times New Roman" w:cs="Times New Roman"/>
          <w:sz w:val="24"/>
          <w:szCs w:val="24"/>
          <w:lang w:val="uk-UA"/>
        </w:rPr>
        <w:t xml:space="preserve">в </w:t>
      </w:r>
      <w:r w:rsidR="00472DCD">
        <w:rPr>
          <w:rFonts w:ascii="Times New Roman" w:hAnsi="Times New Roman" w:cs="Times New Roman"/>
          <w:sz w:val="24"/>
          <w:szCs w:val="24"/>
          <w:lang w:val="uk-UA"/>
        </w:rPr>
        <w:t>електронн</w:t>
      </w:r>
      <w:r w:rsidR="00B2689C">
        <w:rPr>
          <w:rFonts w:ascii="Times New Roman" w:hAnsi="Times New Roman" w:cs="Times New Roman"/>
          <w:sz w:val="24"/>
          <w:szCs w:val="24"/>
          <w:lang w:val="uk-UA"/>
        </w:rPr>
        <w:t>ому</w:t>
      </w:r>
      <w:r w:rsidR="00472DCD">
        <w:rPr>
          <w:rFonts w:ascii="Times New Roman" w:hAnsi="Times New Roman" w:cs="Times New Roman"/>
          <w:sz w:val="24"/>
          <w:szCs w:val="24"/>
          <w:lang w:val="uk-UA"/>
        </w:rPr>
        <w:t xml:space="preserve"> </w:t>
      </w:r>
      <w:r w:rsidR="00B2689C">
        <w:rPr>
          <w:rFonts w:ascii="Times New Roman" w:hAnsi="Times New Roman" w:cs="Times New Roman"/>
          <w:sz w:val="24"/>
          <w:szCs w:val="24"/>
          <w:lang w:val="uk-UA"/>
        </w:rPr>
        <w:t>документообігу</w:t>
      </w:r>
      <w:r w:rsidRPr="00375CA4">
        <w:rPr>
          <w:rFonts w:ascii="Times New Roman" w:hAnsi="Times New Roman" w:cs="Times New Roman"/>
          <w:sz w:val="24"/>
          <w:szCs w:val="24"/>
          <w:lang w:val="uk-UA"/>
        </w:rPr>
        <w:t>)</w:t>
      </w:r>
      <w:r w:rsidR="00375CA4">
        <w:rPr>
          <w:rFonts w:ascii="Times New Roman" w:hAnsi="Times New Roman" w:cs="Times New Roman"/>
          <w:sz w:val="24"/>
          <w:szCs w:val="24"/>
          <w:lang w:val="uk-UA"/>
        </w:rPr>
        <w:t xml:space="preserve"> </w:t>
      </w:r>
      <w:r w:rsidR="00D803F0">
        <w:rPr>
          <w:rFonts w:ascii="Times New Roman" w:hAnsi="Times New Roman" w:cs="Times New Roman"/>
          <w:sz w:val="24"/>
          <w:szCs w:val="24"/>
          <w:lang w:val="uk-UA"/>
        </w:rPr>
        <w:t>пові</w:t>
      </w:r>
      <w:r w:rsidR="00CF09B1">
        <w:rPr>
          <w:rFonts w:ascii="Times New Roman" w:hAnsi="Times New Roman" w:cs="Times New Roman"/>
          <w:sz w:val="24"/>
          <w:szCs w:val="24"/>
          <w:lang w:val="uk-UA"/>
        </w:rPr>
        <w:t>домля</w:t>
      </w:r>
      <w:r w:rsidR="00D803F0">
        <w:rPr>
          <w:rFonts w:ascii="Times New Roman" w:hAnsi="Times New Roman" w:cs="Times New Roman"/>
          <w:sz w:val="24"/>
          <w:szCs w:val="24"/>
          <w:lang w:val="uk-UA"/>
        </w:rPr>
        <w:t>є Орендодавця про свій намір. У разі згоди на продовження терміну оренди Орендодавець зобов’язується не пізніше того ж робочого дня, в якому було отримано таке повідомлення, надати (в т.ч.</w:t>
      </w:r>
      <w:r w:rsidR="00D803F0" w:rsidRPr="00375CA4">
        <w:rPr>
          <w:rFonts w:ascii="Times New Roman" w:hAnsi="Times New Roman" w:cs="Times New Roman"/>
          <w:sz w:val="24"/>
          <w:szCs w:val="24"/>
          <w:lang w:val="uk-UA"/>
        </w:rPr>
        <w:t xml:space="preserve"> </w:t>
      </w:r>
      <w:r w:rsidR="00D803F0">
        <w:rPr>
          <w:rFonts w:ascii="Times New Roman" w:hAnsi="Times New Roman" w:cs="Times New Roman"/>
          <w:sz w:val="24"/>
          <w:szCs w:val="24"/>
          <w:lang w:val="uk-UA"/>
        </w:rPr>
        <w:t xml:space="preserve">в електронному документообігу) </w:t>
      </w:r>
      <w:r w:rsidR="00375CA4">
        <w:rPr>
          <w:rFonts w:ascii="Times New Roman" w:hAnsi="Times New Roman" w:cs="Times New Roman"/>
          <w:sz w:val="24"/>
          <w:szCs w:val="24"/>
          <w:lang w:val="uk-UA"/>
        </w:rPr>
        <w:t xml:space="preserve">Орендареві рахунок вартості оренди </w:t>
      </w:r>
      <w:r w:rsidRPr="00375CA4">
        <w:rPr>
          <w:rFonts w:ascii="Times New Roman" w:hAnsi="Times New Roman" w:cs="Times New Roman"/>
          <w:sz w:val="24"/>
          <w:szCs w:val="24"/>
          <w:lang w:val="uk-UA"/>
        </w:rPr>
        <w:t xml:space="preserve">Обладнання </w:t>
      </w:r>
      <w:r w:rsidR="00375CA4">
        <w:rPr>
          <w:rFonts w:ascii="Times New Roman" w:hAnsi="Times New Roman" w:cs="Times New Roman"/>
          <w:sz w:val="24"/>
          <w:szCs w:val="24"/>
          <w:lang w:val="uk-UA"/>
        </w:rPr>
        <w:t>на подовжений т</w:t>
      </w:r>
      <w:r w:rsidRPr="00375CA4">
        <w:rPr>
          <w:rFonts w:ascii="Times New Roman" w:hAnsi="Times New Roman" w:cs="Times New Roman"/>
          <w:sz w:val="24"/>
          <w:szCs w:val="24"/>
          <w:lang w:val="uk-UA"/>
        </w:rPr>
        <w:t>ермін</w:t>
      </w:r>
      <w:r w:rsidR="00375CA4">
        <w:rPr>
          <w:rFonts w:ascii="Times New Roman" w:hAnsi="Times New Roman" w:cs="Times New Roman"/>
          <w:sz w:val="24"/>
          <w:szCs w:val="24"/>
          <w:lang w:val="uk-UA"/>
        </w:rPr>
        <w:t>.</w:t>
      </w:r>
      <w:r w:rsidRPr="00375CA4">
        <w:rPr>
          <w:rFonts w:ascii="Times New Roman" w:hAnsi="Times New Roman" w:cs="Times New Roman"/>
          <w:sz w:val="24"/>
          <w:szCs w:val="24"/>
          <w:lang w:val="uk-UA"/>
        </w:rPr>
        <w:t xml:space="preserve"> Термін оренди при цьому збільшується на узгоджений Сторонами </w:t>
      </w:r>
      <w:r w:rsidR="00375CA4">
        <w:rPr>
          <w:rFonts w:ascii="Times New Roman" w:hAnsi="Times New Roman" w:cs="Times New Roman"/>
          <w:sz w:val="24"/>
          <w:szCs w:val="24"/>
          <w:lang w:val="uk-UA"/>
        </w:rPr>
        <w:t>період,</w:t>
      </w:r>
      <w:r w:rsidRPr="00375CA4">
        <w:rPr>
          <w:rFonts w:ascii="Times New Roman" w:hAnsi="Times New Roman" w:cs="Times New Roman"/>
          <w:sz w:val="24"/>
          <w:szCs w:val="24"/>
          <w:lang w:val="uk-UA"/>
        </w:rPr>
        <w:t xml:space="preserve"> а контрольна дата повернення зазначена в Акті передачі </w:t>
      </w:r>
      <w:r w:rsidR="00D9129E">
        <w:rPr>
          <w:rFonts w:ascii="Times New Roman" w:hAnsi="Times New Roman" w:cs="Times New Roman"/>
          <w:sz w:val="24"/>
          <w:szCs w:val="24"/>
          <w:lang w:val="uk-UA"/>
        </w:rPr>
        <w:t>о</w:t>
      </w:r>
      <w:r w:rsidR="003C1268">
        <w:rPr>
          <w:rFonts w:ascii="Times New Roman" w:hAnsi="Times New Roman" w:cs="Times New Roman"/>
          <w:sz w:val="24"/>
          <w:szCs w:val="24"/>
          <w:lang w:val="uk-UA"/>
        </w:rPr>
        <w:t>бладнання з оренди</w:t>
      </w:r>
      <w:r w:rsidRPr="00375CA4">
        <w:rPr>
          <w:rFonts w:ascii="Times New Roman" w:hAnsi="Times New Roman" w:cs="Times New Roman"/>
          <w:sz w:val="24"/>
          <w:szCs w:val="24"/>
          <w:lang w:val="uk-UA"/>
        </w:rPr>
        <w:t xml:space="preserve"> зміщується на відповідну кіль</w:t>
      </w:r>
      <w:r w:rsidR="00D9129E">
        <w:rPr>
          <w:rFonts w:ascii="Times New Roman" w:hAnsi="Times New Roman" w:cs="Times New Roman"/>
          <w:sz w:val="24"/>
          <w:szCs w:val="24"/>
          <w:lang w:val="uk-UA"/>
        </w:rPr>
        <w:t>кість діб</w:t>
      </w:r>
      <w:r w:rsidRPr="00375CA4">
        <w:rPr>
          <w:rFonts w:ascii="Times New Roman" w:hAnsi="Times New Roman" w:cs="Times New Roman"/>
          <w:sz w:val="24"/>
          <w:szCs w:val="24"/>
          <w:lang w:val="uk-UA"/>
        </w:rPr>
        <w:t xml:space="preserve"> вперед.</w:t>
      </w:r>
    </w:p>
    <w:p w:rsidR="00B456F0" w:rsidRDefault="00B456F0" w:rsidP="00CA494C">
      <w:pPr>
        <w:pStyle w:val="a3"/>
        <w:numPr>
          <w:ilvl w:val="1"/>
          <w:numId w:val="9"/>
        </w:numPr>
        <w:tabs>
          <w:tab w:val="left" w:pos="1134"/>
        </w:tabs>
        <w:spacing w:after="0"/>
        <w:ind w:left="0" w:firstLine="567"/>
        <w:rPr>
          <w:rFonts w:ascii="Times New Roman" w:hAnsi="Times New Roman" w:cs="Times New Roman"/>
          <w:sz w:val="24"/>
          <w:szCs w:val="24"/>
          <w:lang w:val="uk-UA"/>
        </w:rPr>
      </w:pPr>
      <w:r w:rsidRPr="00276B86">
        <w:rPr>
          <w:rFonts w:ascii="Times New Roman" w:hAnsi="Times New Roman" w:cs="Times New Roman"/>
          <w:sz w:val="24"/>
          <w:szCs w:val="24"/>
          <w:lang w:val="uk-UA"/>
        </w:rPr>
        <w:t>Мінімальний строк оренди Обладнання зазначається Сторонами у відповідному Додатку/Акті передачі до цього Договору.</w:t>
      </w:r>
    </w:p>
    <w:p w:rsidR="00B456F0" w:rsidRDefault="00B456F0" w:rsidP="00CA494C">
      <w:pPr>
        <w:pStyle w:val="a3"/>
        <w:numPr>
          <w:ilvl w:val="1"/>
          <w:numId w:val="9"/>
        </w:numPr>
        <w:tabs>
          <w:tab w:val="left" w:pos="1134"/>
        </w:tabs>
        <w:spacing w:after="0"/>
        <w:ind w:left="0" w:firstLine="567"/>
        <w:rPr>
          <w:rFonts w:ascii="Times New Roman" w:hAnsi="Times New Roman" w:cs="Times New Roman"/>
          <w:sz w:val="24"/>
          <w:szCs w:val="24"/>
          <w:lang w:val="uk-UA"/>
        </w:rPr>
      </w:pPr>
      <w:r w:rsidRPr="00276B86">
        <w:rPr>
          <w:rFonts w:ascii="Times New Roman" w:hAnsi="Times New Roman" w:cs="Times New Roman"/>
          <w:sz w:val="24"/>
          <w:szCs w:val="24"/>
          <w:lang w:val="uk-UA"/>
        </w:rPr>
        <w:t>Якщо строк фактичного користування Обладнанням Орендарем склав менше мінімального строку зазначеного у додатку, вважається, що Обладнання було орендоване на мінімальний строк і орендна плата в такому випадку нараховується за мінімальний строк.</w:t>
      </w:r>
    </w:p>
    <w:p w:rsidR="00517C92" w:rsidRPr="00517C92" w:rsidRDefault="00517C92" w:rsidP="00CA494C">
      <w:pPr>
        <w:pStyle w:val="2"/>
        <w:numPr>
          <w:ilvl w:val="1"/>
          <w:numId w:val="9"/>
        </w:numPr>
        <w:shd w:val="clear" w:color="auto" w:fill="auto"/>
        <w:tabs>
          <w:tab w:val="left" w:pos="639"/>
          <w:tab w:val="left" w:pos="1134"/>
        </w:tabs>
        <w:spacing w:after="0" w:line="276" w:lineRule="auto"/>
        <w:ind w:left="0" w:right="20" w:firstLine="567"/>
        <w:jc w:val="both"/>
        <w:rPr>
          <w:sz w:val="24"/>
          <w:szCs w:val="24"/>
          <w:lang w:val="uk-UA"/>
        </w:rPr>
      </w:pPr>
      <w:r w:rsidRPr="00517C92">
        <w:rPr>
          <w:sz w:val="24"/>
          <w:szCs w:val="24"/>
          <w:lang w:val="uk-UA"/>
        </w:rPr>
        <w:t>За домовленістю Сторін, Обладнання за даним Договором може бути передано в оренду на невизначений строк, при цьому в Додатку до цього Договору та/або Акті передачі, Сторони зазначають тільки дату початку перебігу строку оренди без зазначення дати закінчення перебігу строку оренди. Обладнання вважається переданим в оренду на невизначений строк до моменту отримання Орендарем вимоги Орендодавця про повернення Обладнання у визначений Орендодавцем строк, або дату.</w:t>
      </w:r>
    </w:p>
    <w:p w:rsidR="00517C92" w:rsidRDefault="00517C92" w:rsidP="00517C92">
      <w:pPr>
        <w:pStyle w:val="a3"/>
        <w:tabs>
          <w:tab w:val="left" w:pos="993"/>
        </w:tabs>
        <w:spacing w:after="0"/>
        <w:ind w:left="567"/>
        <w:rPr>
          <w:rFonts w:ascii="Times New Roman" w:hAnsi="Times New Roman" w:cs="Times New Roman"/>
          <w:sz w:val="24"/>
          <w:szCs w:val="24"/>
          <w:lang w:val="uk-UA"/>
        </w:rPr>
      </w:pPr>
    </w:p>
    <w:p w:rsidR="00517C92" w:rsidRPr="00517C92" w:rsidRDefault="00517C92" w:rsidP="00517C92">
      <w:pPr>
        <w:pStyle w:val="a3"/>
        <w:tabs>
          <w:tab w:val="left" w:pos="993"/>
        </w:tabs>
        <w:spacing w:after="0"/>
        <w:ind w:left="567"/>
        <w:rPr>
          <w:rFonts w:ascii="Times New Roman" w:hAnsi="Times New Roman" w:cs="Times New Roman"/>
          <w:sz w:val="24"/>
          <w:szCs w:val="24"/>
          <w:lang w:val="uk-UA"/>
        </w:rPr>
      </w:pPr>
    </w:p>
    <w:p w:rsidR="00D9129E" w:rsidRDefault="00D9129E" w:rsidP="00F70BA6">
      <w:pPr>
        <w:spacing w:after="0"/>
        <w:ind w:firstLine="567"/>
        <w:rPr>
          <w:rFonts w:ascii="Times New Roman" w:hAnsi="Times New Roman" w:cs="Times New Roman"/>
          <w:sz w:val="24"/>
          <w:szCs w:val="24"/>
          <w:lang w:val="uk-UA"/>
        </w:rPr>
      </w:pPr>
    </w:p>
    <w:p w:rsidR="00BB2532" w:rsidRDefault="00BB2532" w:rsidP="00276B86">
      <w:pPr>
        <w:pStyle w:val="a3"/>
        <w:numPr>
          <w:ilvl w:val="0"/>
          <w:numId w:val="4"/>
        </w:numPr>
        <w:spacing w:after="0"/>
        <w:jc w:val="center"/>
        <w:rPr>
          <w:rFonts w:ascii="Times New Roman" w:hAnsi="Times New Roman" w:cs="Times New Roman"/>
          <w:sz w:val="24"/>
          <w:szCs w:val="24"/>
          <w:lang w:val="uk-UA"/>
        </w:rPr>
      </w:pPr>
      <w:r w:rsidRPr="00276B86">
        <w:rPr>
          <w:rFonts w:ascii="Times New Roman" w:hAnsi="Times New Roman" w:cs="Times New Roman"/>
          <w:sz w:val="24"/>
          <w:szCs w:val="24"/>
          <w:lang w:val="uk-UA"/>
        </w:rPr>
        <w:t>ОРЕНДНА ПЛАТА ТА ПОРЯДОК РОЗРАХУНКІВ</w:t>
      </w:r>
    </w:p>
    <w:p w:rsidR="00941716" w:rsidRPr="00941716" w:rsidRDefault="007D4F55" w:rsidP="00CA494C">
      <w:pPr>
        <w:pStyle w:val="2"/>
        <w:numPr>
          <w:ilvl w:val="1"/>
          <w:numId w:val="16"/>
        </w:numPr>
        <w:shd w:val="clear" w:color="auto" w:fill="auto"/>
        <w:tabs>
          <w:tab w:val="left" w:pos="0"/>
          <w:tab w:val="left" w:pos="1134"/>
        </w:tabs>
        <w:spacing w:after="0" w:line="276" w:lineRule="auto"/>
        <w:ind w:left="0" w:right="20" w:firstLine="567"/>
        <w:jc w:val="both"/>
        <w:rPr>
          <w:sz w:val="24"/>
          <w:szCs w:val="24"/>
          <w:lang w:val="uk-UA"/>
        </w:rPr>
      </w:pPr>
      <w:r>
        <w:rPr>
          <w:sz w:val="24"/>
          <w:szCs w:val="24"/>
          <w:lang w:val="uk-UA"/>
        </w:rPr>
        <w:t xml:space="preserve"> </w:t>
      </w:r>
      <w:r w:rsidR="00941716" w:rsidRPr="00941716">
        <w:rPr>
          <w:sz w:val="24"/>
          <w:szCs w:val="24"/>
          <w:lang w:val="uk-UA"/>
        </w:rPr>
        <w:t xml:space="preserve">Гарантійний Платіж </w:t>
      </w:r>
      <w:r w:rsidR="003C1268">
        <w:rPr>
          <w:sz w:val="24"/>
          <w:szCs w:val="24"/>
          <w:lang w:val="uk-UA"/>
        </w:rPr>
        <w:t>це є</w:t>
      </w:r>
      <w:r w:rsidR="00941716" w:rsidRPr="00941716">
        <w:rPr>
          <w:sz w:val="24"/>
          <w:szCs w:val="24"/>
          <w:lang w:val="uk-UA"/>
        </w:rPr>
        <w:t xml:space="preserve"> платіж по забезпеченню виконання Орендарем зобов'язань за цим Договоро</w:t>
      </w:r>
      <w:r w:rsidR="003C1268">
        <w:rPr>
          <w:sz w:val="24"/>
          <w:szCs w:val="24"/>
          <w:lang w:val="uk-UA"/>
        </w:rPr>
        <w:t>м, та сплачується Орендодавцеві</w:t>
      </w:r>
      <w:r w:rsidR="00941716" w:rsidRPr="00941716">
        <w:rPr>
          <w:sz w:val="24"/>
          <w:szCs w:val="24"/>
          <w:lang w:val="uk-UA"/>
        </w:rPr>
        <w:t xml:space="preserve"> не пізніше дати передачі обладнання в оренду. Розмір Гарантійного платежу зазначається у відповідному Додатку і повертається Орендарю на умовах, визначених цим Договором.</w:t>
      </w:r>
    </w:p>
    <w:p w:rsidR="00941716" w:rsidRPr="00941716" w:rsidRDefault="00941716" w:rsidP="00941716">
      <w:pPr>
        <w:pStyle w:val="2"/>
        <w:shd w:val="clear" w:color="auto" w:fill="auto"/>
        <w:tabs>
          <w:tab w:val="left" w:pos="0"/>
          <w:tab w:val="left" w:pos="993"/>
        </w:tabs>
        <w:spacing w:after="0" w:line="276" w:lineRule="auto"/>
        <w:ind w:right="20" w:firstLine="567"/>
        <w:jc w:val="both"/>
        <w:rPr>
          <w:sz w:val="24"/>
          <w:szCs w:val="24"/>
          <w:lang w:val="uk-UA"/>
        </w:rPr>
      </w:pPr>
      <w:r w:rsidRPr="00941716">
        <w:rPr>
          <w:sz w:val="24"/>
          <w:szCs w:val="24"/>
          <w:lang w:val="uk-UA"/>
        </w:rPr>
        <w:t>Гарантійний платіж знаходиться у Орендодавця без нарахування будь-яких відсотків.</w:t>
      </w:r>
    </w:p>
    <w:p w:rsidR="00941716" w:rsidRPr="00276B86" w:rsidRDefault="00941716" w:rsidP="00941716">
      <w:pPr>
        <w:pStyle w:val="a3"/>
        <w:spacing w:after="0"/>
        <w:ind w:left="927"/>
        <w:rPr>
          <w:rFonts w:ascii="Times New Roman" w:hAnsi="Times New Roman" w:cs="Times New Roman"/>
          <w:sz w:val="24"/>
          <w:szCs w:val="24"/>
          <w:lang w:val="uk-UA"/>
        </w:rPr>
      </w:pPr>
    </w:p>
    <w:p w:rsidR="00EA4468" w:rsidRDefault="00941716" w:rsidP="00CA494C">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3.2</w:t>
      </w:r>
      <w:r w:rsidR="00BB2532" w:rsidRPr="00A95E01">
        <w:rPr>
          <w:rFonts w:ascii="Times New Roman" w:hAnsi="Times New Roman" w:cs="Times New Roman"/>
          <w:sz w:val="24"/>
          <w:szCs w:val="24"/>
          <w:lang w:val="uk-UA"/>
        </w:rPr>
        <w:tab/>
      </w:r>
      <w:r w:rsidR="007D4F55">
        <w:rPr>
          <w:rFonts w:ascii="Times New Roman" w:hAnsi="Times New Roman" w:cs="Times New Roman"/>
          <w:sz w:val="24"/>
          <w:szCs w:val="24"/>
          <w:lang w:val="uk-UA"/>
        </w:rPr>
        <w:t xml:space="preserve"> </w:t>
      </w:r>
      <w:r w:rsidR="00BB2532" w:rsidRPr="00A95E01">
        <w:rPr>
          <w:rFonts w:ascii="Times New Roman" w:hAnsi="Times New Roman" w:cs="Times New Roman"/>
          <w:sz w:val="24"/>
          <w:szCs w:val="24"/>
          <w:lang w:val="uk-UA"/>
        </w:rPr>
        <w:t xml:space="preserve">Орендна плата </w:t>
      </w:r>
      <w:r w:rsidR="00276B86">
        <w:rPr>
          <w:rFonts w:ascii="Times New Roman" w:hAnsi="Times New Roman" w:cs="Times New Roman"/>
          <w:sz w:val="24"/>
          <w:szCs w:val="24"/>
          <w:lang w:val="uk-UA"/>
        </w:rPr>
        <w:t>за</w:t>
      </w:r>
      <w:r w:rsidR="00BB2532" w:rsidRPr="00A95E01">
        <w:rPr>
          <w:rFonts w:ascii="Times New Roman" w:hAnsi="Times New Roman" w:cs="Times New Roman"/>
          <w:sz w:val="24"/>
          <w:szCs w:val="24"/>
          <w:lang w:val="uk-UA"/>
        </w:rPr>
        <w:t xml:space="preserve"> користув</w:t>
      </w:r>
      <w:r w:rsidR="00276B86">
        <w:rPr>
          <w:rFonts w:ascii="Times New Roman" w:hAnsi="Times New Roman" w:cs="Times New Roman"/>
          <w:sz w:val="24"/>
          <w:szCs w:val="24"/>
          <w:lang w:val="uk-UA"/>
        </w:rPr>
        <w:t>ання орендованим Обладнанням</w:t>
      </w:r>
      <w:r w:rsidR="00BB2532" w:rsidRPr="00A95E01">
        <w:rPr>
          <w:rFonts w:ascii="Times New Roman" w:hAnsi="Times New Roman" w:cs="Times New Roman"/>
          <w:sz w:val="24"/>
          <w:szCs w:val="24"/>
          <w:lang w:val="uk-UA"/>
        </w:rPr>
        <w:t xml:space="preserve"> з</w:t>
      </w:r>
      <w:r w:rsidR="00276B86">
        <w:rPr>
          <w:rFonts w:ascii="Times New Roman" w:hAnsi="Times New Roman" w:cs="Times New Roman"/>
          <w:sz w:val="24"/>
          <w:szCs w:val="24"/>
          <w:lang w:val="uk-UA"/>
        </w:rPr>
        <w:t>азначається в Акті Прийому-Передач</w:t>
      </w:r>
      <w:r w:rsidR="00BB2532" w:rsidRPr="00A95E01">
        <w:rPr>
          <w:rFonts w:ascii="Times New Roman" w:hAnsi="Times New Roman" w:cs="Times New Roman"/>
          <w:sz w:val="24"/>
          <w:szCs w:val="24"/>
          <w:lang w:val="uk-UA"/>
        </w:rPr>
        <w:t>і до даного договору</w:t>
      </w:r>
      <w:r w:rsidR="00EA4468">
        <w:rPr>
          <w:rFonts w:ascii="Times New Roman" w:hAnsi="Times New Roman" w:cs="Times New Roman"/>
          <w:sz w:val="24"/>
          <w:szCs w:val="24"/>
          <w:lang w:val="uk-UA"/>
        </w:rPr>
        <w:t>.</w:t>
      </w:r>
    </w:p>
    <w:p w:rsidR="00BB2532" w:rsidRPr="00A95E01" w:rsidRDefault="00EA4468" w:rsidP="00CA494C">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3.</w:t>
      </w:r>
      <w:r w:rsidR="00941716">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7D4F55">
        <w:rPr>
          <w:rFonts w:ascii="Times New Roman" w:hAnsi="Times New Roman" w:cs="Times New Roman"/>
          <w:sz w:val="24"/>
          <w:szCs w:val="24"/>
          <w:lang w:val="uk-UA"/>
        </w:rPr>
        <w:t xml:space="preserve"> </w:t>
      </w:r>
      <w:r>
        <w:rPr>
          <w:rFonts w:ascii="Times New Roman" w:hAnsi="Times New Roman" w:cs="Times New Roman"/>
          <w:sz w:val="24"/>
          <w:szCs w:val="24"/>
          <w:lang w:val="uk-UA"/>
        </w:rPr>
        <w:t>Всі</w:t>
      </w:r>
      <w:r w:rsidR="00BB2532" w:rsidRPr="00A95E01">
        <w:rPr>
          <w:rFonts w:ascii="Times New Roman" w:hAnsi="Times New Roman" w:cs="Times New Roman"/>
          <w:sz w:val="24"/>
          <w:szCs w:val="24"/>
          <w:lang w:val="uk-UA"/>
        </w:rPr>
        <w:t xml:space="preserve"> належні за Договором п</w:t>
      </w:r>
      <w:r>
        <w:rPr>
          <w:rFonts w:ascii="Times New Roman" w:hAnsi="Times New Roman" w:cs="Times New Roman"/>
          <w:sz w:val="24"/>
          <w:szCs w:val="24"/>
          <w:lang w:val="uk-UA"/>
        </w:rPr>
        <w:t>латежі Орендар сплачує Орендодав</w:t>
      </w:r>
      <w:r w:rsidR="00BB2532" w:rsidRPr="00A95E01">
        <w:rPr>
          <w:rFonts w:ascii="Times New Roman" w:hAnsi="Times New Roman" w:cs="Times New Roman"/>
          <w:sz w:val="24"/>
          <w:szCs w:val="24"/>
          <w:lang w:val="uk-UA"/>
        </w:rPr>
        <w:t xml:space="preserve">цю у формі безготівкового </w:t>
      </w:r>
      <w:r>
        <w:rPr>
          <w:rFonts w:ascii="Times New Roman" w:hAnsi="Times New Roman" w:cs="Times New Roman"/>
          <w:sz w:val="24"/>
          <w:szCs w:val="24"/>
          <w:lang w:val="uk-UA"/>
        </w:rPr>
        <w:t>банківського переказу</w:t>
      </w:r>
      <w:r w:rsidR="00BB2532" w:rsidRPr="00A95E01">
        <w:rPr>
          <w:rFonts w:ascii="Times New Roman" w:hAnsi="Times New Roman" w:cs="Times New Roman"/>
          <w:sz w:val="24"/>
          <w:szCs w:val="24"/>
          <w:lang w:val="uk-UA"/>
        </w:rPr>
        <w:t xml:space="preserve"> грошових коштів на </w:t>
      </w:r>
      <w:r>
        <w:rPr>
          <w:rFonts w:ascii="Times New Roman" w:hAnsi="Times New Roman" w:cs="Times New Roman"/>
          <w:sz w:val="24"/>
          <w:szCs w:val="24"/>
          <w:lang w:val="uk-UA"/>
        </w:rPr>
        <w:t>банківськ</w:t>
      </w:r>
      <w:r w:rsidR="00BB2532" w:rsidRPr="00A95E01">
        <w:rPr>
          <w:rFonts w:ascii="Times New Roman" w:hAnsi="Times New Roman" w:cs="Times New Roman"/>
          <w:sz w:val="24"/>
          <w:szCs w:val="24"/>
          <w:lang w:val="uk-UA"/>
        </w:rPr>
        <w:t>ий рахунок Оренд</w:t>
      </w:r>
      <w:r>
        <w:rPr>
          <w:rFonts w:ascii="Times New Roman" w:hAnsi="Times New Roman" w:cs="Times New Roman"/>
          <w:sz w:val="24"/>
          <w:szCs w:val="24"/>
          <w:lang w:val="uk-UA"/>
        </w:rPr>
        <w:t>одавця, зазначений у даному Дого</w:t>
      </w:r>
      <w:r w:rsidR="00BB2532" w:rsidRPr="00A95E01">
        <w:rPr>
          <w:rFonts w:ascii="Times New Roman" w:hAnsi="Times New Roman" w:cs="Times New Roman"/>
          <w:sz w:val="24"/>
          <w:szCs w:val="24"/>
          <w:lang w:val="uk-UA"/>
        </w:rPr>
        <w:t>ворі</w:t>
      </w:r>
      <w:r>
        <w:rPr>
          <w:rFonts w:ascii="Times New Roman" w:hAnsi="Times New Roman" w:cs="Times New Roman"/>
          <w:sz w:val="24"/>
          <w:szCs w:val="24"/>
          <w:lang w:val="uk-UA"/>
        </w:rPr>
        <w:t>. В разі зміни рахунку для</w:t>
      </w:r>
      <w:r w:rsidR="00BB2532" w:rsidRPr="00A95E0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отримання </w:t>
      </w:r>
      <w:r w:rsidR="00BB2532" w:rsidRPr="00A95E01">
        <w:rPr>
          <w:rFonts w:ascii="Times New Roman" w:hAnsi="Times New Roman" w:cs="Times New Roman"/>
          <w:sz w:val="24"/>
          <w:szCs w:val="24"/>
          <w:lang w:val="uk-UA"/>
        </w:rPr>
        <w:t>оплати за даним Договором Орендодавець зобов'язаний письмово</w:t>
      </w:r>
      <w:r>
        <w:rPr>
          <w:rFonts w:ascii="Times New Roman" w:hAnsi="Times New Roman" w:cs="Times New Roman"/>
          <w:sz w:val="24"/>
          <w:szCs w:val="24"/>
          <w:lang w:val="uk-UA"/>
        </w:rPr>
        <w:t xml:space="preserve"> не</w:t>
      </w:r>
      <w:r w:rsidR="00BB2532" w:rsidRPr="00A95E01">
        <w:rPr>
          <w:rFonts w:ascii="Times New Roman" w:hAnsi="Times New Roman" w:cs="Times New Roman"/>
          <w:sz w:val="24"/>
          <w:szCs w:val="24"/>
          <w:lang w:val="uk-UA"/>
        </w:rPr>
        <w:t xml:space="preserve"> пізніші</w:t>
      </w:r>
      <w:r>
        <w:rPr>
          <w:rFonts w:ascii="Times New Roman" w:hAnsi="Times New Roman" w:cs="Times New Roman"/>
          <w:sz w:val="24"/>
          <w:szCs w:val="24"/>
          <w:lang w:val="uk-UA"/>
        </w:rPr>
        <w:t xml:space="preserve"> ніж за 10</w:t>
      </w:r>
      <w:r w:rsidR="00BB2532" w:rsidRPr="00A95E01">
        <w:rPr>
          <w:rFonts w:ascii="Times New Roman" w:hAnsi="Times New Roman" w:cs="Times New Roman"/>
          <w:sz w:val="24"/>
          <w:szCs w:val="24"/>
          <w:lang w:val="uk-UA"/>
        </w:rPr>
        <w:t xml:space="preserve"> робочих днів </w:t>
      </w:r>
      <w:r>
        <w:rPr>
          <w:rFonts w:ascii="Times New Roman" w:hAnsi="Times New Roman" w:cs="Times New Roman"/>
          <w:sz w:val="24"/>
          <w:szCs w:val="24"/>
          <w:lang w:val="uk-UA"/>
        </w:rPr>
        <w:t>до</w:t>
      </w:r>
      <w:r w:rsidR="00BB2532" w:rsidRPr="00A95E01">
        <w:rPr>
          <w:rFonts w:ascii="Times New Roman" w:hAnsi="Times New Roman" w:cs="Times New Roman"/>
          <w:sz w:val="24"/>
          <w:szCs w:val="24"/>
          <w:lang w:val="uk-UA"/>
        </w:rPr>
        <w:t xml:space="preserve"> дат</w:t>
      </w:r>
      <w:r>
        <w:rPr>
          <w:rFonts w:ascii="Times New Roman" w:hAnsi="Times New Roman" w:cs="Times New Roman"/>
          <w:sz w:val="24"/>
          <w:szCs w:val="24"/>
          <w:lang w:val="uk-UA"/>
        </w:rPr>
        <w:t>и</w:t>
      </w:r>
      <w:r w:rsidR="00BB2532" w:rsidRPr="00A95E01">
        <w:rPr>
          <w:rFonts w:ascii="Times New Roman" w:hAnsi="Times New Roman" w:cs="Times New Roman"/>
          <w:sz w:val="24"/>
          <w:szCs w:val="24"/>
          <w:lang w:val="uk-UA"/>
        </w:rPr>
        <w:t xml:space="preserve"> здійснення платежу, повідом</w:t>
      </w:r>
      <w:r>
        <w:rPr>
          <w:rFonts w:ascii="Times New Roman" w:hAnsi="Times New Roman" w:cs="Times New Roman"/>
          <w:sz w:val="24"/>
          <w:szCs w:val="24"/>
          <w:lang w:val="uk-UA"/>
        </w:rPr>
        <w:t xml:space="preserve">ити про </w:t>
      </w:r>
      <w:r w:rsidR="00BB2532" w:rsidRPr="00A95E01">
        <w:rPr>
          <w:rFonts w:ascii="Times New Roman" w:hAnsi="Times New Roman" w:cs="Times New Roman"/>
          <w:sz w:val="24"/>
          <w:szCs w:val="24"/>
          <w:lang w:val="uk-UA"/>
        </w:rPr>
        <w:t>та</w:t>
      </w:r>
      <w:r>
        <w:rPr>
          <w:rFonts w:ascii="Times New Roman" w:hAnsi="Times New Roman" w:cs="Times New Roman"/>
          <w:sz w:val="24"/>
          <w:szCs w:val="24"/>
          <w:lang w:val="uk-UA"/>
        </w:rPr>
        <w:t>ку з</w:t>
      </w:r>
      <w:r w:rsidR="00BB2532" w:rsidRPr="00A95E01">
        <w:rPr>
          <w:rFonts w:ascii="Times New Roman" w:hAnsi="Times New Roman" w:cs="Times New Roman"/>
          <w:sz w:val="24"/>
          <w:szCs w:val="24"/>
          <w:lang w:val="uk-UA"/>
        </w:rPr>
        <w:t>міну Орендаря</w:t>
      </w:r>
      <w:r>
        <w:rPr>
          <w:rFonts w:ascii="Times New Roman" w:hAnsi="Times New Roman" w:cs="Times New Roman"/>
          <w:sz w:val="24"/>
          <w:szCs w:val="24"/>
          <w:lang w:val="uk-UA"/>
        </w:rPr>
        <w:t>.</w:t>
      </w:r>
    </w:p>
    <w:p w:rsidR="00AA379D" w:rsidRDefault="00355A19" w:rsidP="00CA494C">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3.</w:t>
      </w:r>
      <w:r w:rsidR="00941716">
        <w:rPr>
          <w:rFonts w:ascii="Times New Roman" w:hAnsi="Times New Roman" w:cs="Times New Roman"/>
          <w:sz w:val="24"/>
          <w:szCs w:val="24"/>
          <w:lang w:val="uk-UA"/>
        </w:rPr>
        <w:t>4</w:t>
      </w:r>
      <w:r w:rsidR="00BB2532" w:rsidRPr="00A95E01">
        <w:rPr>
          <w:rFonts w:ascii="Times New Roman" w:hAnsi="Times New Roman" w:cs="Times New Roman"/>
          <w:sz w:val="24"/>
          <w:szCs w:val="24"/>
          <w:lang w:val="uk-UA"/>
        </w:rPr>
        <w:t xml:space="preserve"> </w:t>
      </w:r>
      <w:r w:rsidR="00AA379D">
        <w:rPr>
          <w:rFonts w:ascii="Times New Roman" w:hAnsi="Times New Roman" w:cs="Times New Roman"/>
          <w:sz w:val="24"/>
          <w:szCs w:val="24"/>
          <w:lang w:val="uk-UA"/>
        </w:rPr>
        <w:t xml:space="preserve"> </w:t>
      </w:r>
      <w:r w:rsidR="007D4F55">
        <w:rPr>
          <w:rFonts w:ascii="Times New Roman" w:hAnsi="Times New Roman" w:cs="Times New Roman"/>
          <w:sz w:val="24"/>
          <w:szCs w:val="24"/>
          <w:lang w:val="uk-UA"/>
        </w:rPr>
        <w:t xml:space="preserve"> </w:t>
      </w:r>
      <w:r w:rsidR="00CA494C">
        <w:rPr>
          <w:rFonts w:ascii="Times New Roman" w:hAnsi="Times New Roman" w:cs="Times New Roman"/>
          <w:sz w:val="24"/>
          <w:szCs w:val="24"/>
          <w:lang w:val="uk-UA"/>
        </w:rPr>
        <w:t xml:space="preserve"> </w:t>
      </w:r>
      <w:r w:rsidR="00BB2532" w:rsidRPr="00A95E01">
        <w:rPr>
          <w:rFonts w:ascii="Times New Roman" w:hAnsi="Times New Roman" w:cs="Times New Roman"/>
          <w:sz w:val="24"/>
          <w:szCs w:val="24"/>
          <w:lang w:val="uk-UA"/>
        </w:rPr>
        <w:t xml:space="preserve">Орендар проводить </w:t>
      </w:r>
      <w:r w:rsidR="00D40D26">
        <w:rPr>
          <w:rFonts w:ascii="Times New Roman" w:hAnsi="Times New Roman" w:cs="Times New Roman"/>
          <w:sz w:val="24"/>
          <w:szCs w:val="24"/>
          <w:lang w:val="uk-UA"/>
        </w:rPr>
        <w:t>пере</w:t>
      </w:r>
      <w:r w:rsidR="00BB2532" w:rsidRPr="00A95E01">
        <w:rPr>
          <w:rFonts w:ascii="Times New Roman" w:hAnsi="Times New Roman" w:cs="Times New Roman"/>
          <w:sz w:val="24"/>
          <w:szCs w:val="24"/>
          <w:lang w:val="uk-UA"/>
        </w:rPr>
        <w:t>доплату за</w:t>
      </w:r>
      <w:r w:rsidR="00D40D26">
        <w:rPr>
          <w:rFonts w:ascii="Times New Roman" w:hAnsi="Times New Roman" w:cs="Times New Roman"/>
          <w:sz w:val="24"/>
          <w:szCs w:val="24"/>
          <w:lang w:val="uk-UA"/>
        </w:rPr>
        <w:t xml:space="preserve"> оренду обладнання у розмірі 100%</w:t>
      </w:r>
      <w:r w:rsidR="00BB2532" w:rsidRPr="00A95E01">
        <w:rPr>
          <w:rFonts w:ascii="Times New Roman" w:hAnsi="Times New Roman" w:cs="Times New Roman"/>
          <w:sz w:val="24"/>
          <w:szCs w:val="24"/>
          <w:lang w:val="uk-UA"/>
        </w:rPr>
        <w:t xml:space="preserve"> на підставі відповідного До</w:t>
      </w:r>
      <w:r w:rsidR="00D40D26">
        <w:rPr>
          <w:rFonts w:ascii="Times New Roman" w:hAnsi="Times New Roman" w:cs="Times New Roman"/>
          <w:sz w:val="24"/>
          <w:szCs w:val="24"/>
          <w:lang w:val="uk-UA"/>
        </w:rPr>
        <w:t>датку до Договору</w:t>
      </w:r>
      <w:r w:rsidR="00BB2532" w:rsidRPr="00A95E01">
        <w:rPr>
          <w:rFonts w:ascii="Times New Roman" w:hAnsi="Times New Roman" w:cs="Times New Roman"/>
          <w:sz w:val="24"/>
          <w:szCs w:val="24"/>
          <w:lang w:val="uk-UA"/>
        </w:rPr>
        <w:t xml:space="preserve"> або рахунку, виставленого Орендодавцем не пізніше дати передачі обладнання в оренду</w:t>
      </w:r>
      <w:r w:rsidR="00D40D26">
        <w:rPr>
          <w:rFonts w:ascii="Times New Roman" w:hAnsi="Times New Roman" w:cs="Times New Roman"/>
          <w:sz w:val="24"/>
          <w:szCs w:val="24"/>
          <w:lang w:val="uk-UA"/>
        </w:rPr>
        <w:t>. Сто</w:t>
      </w:r>
      <w:r w:rsidR="00BB2532" w:rsidRPr="00A95E01">
        <w:rPr>
          <w:rFonts w:ascii="Times New Roman" w:hAnsi="Times New Roman" w:cs="Times New Roman"/>
          <w:sz w:val="24"/>
          <w:szCs w:val="24"/>
          <w:lang w:val="uk-UA"/>
        </w:rPr>
        <w:t>рони погодили, що рахунки на оплату</w:t>
      </w:r>
      <w:r w:rsidR="00D40D26">
        <w:rPr>
          <w:rFonts w:ascii="Times New Roman" w:hAnsi="Times New Roman" w:cs="Times New Roman"/>
          <w:sz w:val="24"/>
          <w:szCs w:val="24"/>
          <w:lang w:val="uk-UA"/>
        </w:rPr>
        <w:t>,</w:t>
      </w:r>
      <w:r w:rsidR="00BB2532" w:rsidRPr="00A95E01">
        <w:rPr>
          <w:rFonts w:ascii="Times New Roman" w:hAnsi="Times New Roman" w:cs="Times New Roman"/>
          <w:sz w:val="24"/>
          <w:szCs w:val="24"/>
          <w:lang w:val="uk-UA"/>
        </w:rPr>
        <w:t xml:space="preserve"> сформовані Орендод</w:t>
      </w:r>
      <w:r w:rsidR="00D40D26">
        <w:rPr>
          <w:rFonts w:ascii="Times New Roman" w:hAnsi="Times New Roman" w:cs="Times New Roman"/>
          <w:sz w:val="24"/>
          <w:szCs w:val="24"/>
          <w:lang w:val="uk-UA"/>
        </w:rPr>
        <w:t>авцем та направлені з</w:t>
      </w:r>
      <w:r w:rsidR="00BB2532" w:rsidRPr="00A95E01">
        <w:rPr>
          <w:rFonts w:ascii="Times New Roman" w:hAnsi="Times New Roman" w:cs="Times New Roman"/>
          <w:sz w:val="24"/>
          <w:szCs w:val="24"/>
          <w:lang w:val="uk-UA"/>
        </w:rPr>
        <w:t xml:space="preserve"> йо</w:t>
      </w:r>
      <w:r w:rsidR="00D40D26">
        <w:rPr>
          <w:rFonts w:ascii="Times New Roman" w:hAnsi="Times New Roman" w:cs="Times New Roman"/>
          <w:sz w:val="24"/>
          <w:szCs w:val="24"/>
          <w:lang w:val="uk-UA"/>
        </w:rPr>
        <w:t>г</w:t>
      </w:r>
      <w:r w:rsidR="00BB2532" w:rsidRPr="00A95E01">
        <w:rPr>
          <w:rFonts w:ascii="Times New Roman" w:hAnsi="Times New Roman" w:cs="Times New Roman"/>
          <w:sz w:val="24"/>
          <w:szCs w:val="24"/>
          <w:lang w:val="uk-UA"/>
        </w:rPr>
        <w:t xml:space="preserve">о </w:t>
      </w:r>
      <w:r w:rsidR="00D40D26">
        <w:rPr>
          <w:rFonts w:ascii="Times New Roman" w:hAnsi="Times New Roman" w:cs="Times New Roman"/>
          <w:sz w:val="24"/>
          <w:szCs w:val="24"/>
          <w:lang w:val="uk-UA"/>
        </w:rPr>
        <w:t>електронної пошти</w:t>
      </w:r>
      <w:r w:rsidR="00AA379D" w:rsidRPr="00AA379D">
        <w:rPr>
          <w:lang w:val="uk-UA"/>
        </w:rPr>
        <w:t xml:space="preserve"> </w:t>
      </w:r>
      <w:proofErr w:type="spellStart"/>
      <w:r w:rsidR="00AA379D" w:rsidRPr="00AA379D">
        <w:rPr>
          <w:rFonts w:ascii="Times New Roman" w:eastAsia="Times New Roman" w:hAnsi="Times New Roman" w:cs="Times New Roman"/>
          <w:sz w:val="24"/>
          <w:szCs w:val="24"/>
          <w:lang w:eastAsia="ru-RU"/>
        </w:rPr>
        <w:t>sales</w:t>
      </w:r>
      <w:proofErr w:type="spellEnd"/>
      <w:r w:rsidR="00AA379D" w:rsidRPr="00AA379D">
        <w:rPr>
          <w:rFonts w:ascii="Times New Roman" w:eastAsia="Times New Roman" w:hAnsi="Times New Roman" w:cs="Times New Roman"/>
          <w:sz w:val="24"/>
          <w:szCs w:val="24"/>
          <w:lang w:val="uk-UA" w:eastAsia="ru-RU"/>
        </w:rPr>
        <w:t>@</w:t>
      </w:r>
      <w:proofErr w:type="spellStart"/>
      <w:r w:rsidR="00AA379D" w:rsidRPr="00AA379D">
        <w:rPr>
          <w:rFonts w:ascii="Times New Roman" w:eastAsia="Times New Roman" w:hAnsi="Times New Roman" w:cs="Times New Roman"/>
          <w:sz w:val="24"/>
          <w:szCs w:val="24"/>
          <w:lang w:eastAsia="ru-RU"/>
        </w:rPr>
        <w:t>budmash</w:t>
      </w:r>
      <w:proofErr w:type="spellEnd"/>
      <w:r w:rsidR="00AA379D" w:rsidRPr="00AA379D">
        <w:rPr>
          <w:rFonts w:ascii="Times New Roman" w:eastAsia="Times New Roman" w:hAnsi="Times New Roman" w:cs="Times New Roman"/>
          <w:sz w:val="24"/>
          <w:szCs w:val="24"/>
          <w:lang w:val="uk-UA" w:eastAsia="ru-RU"/>
        </w:rPr>
        <w:t>.</w:t>
      </w:r>
      <w:proofErr w:type="spellStart"/>
      <w:r w:rsidR="00AA379D" w:rsidRPr="00AA379D">
        <w:rPr>
          <w:rFonts w:ascii="Times New Roman" w:eastAsia="Times New Roman" w:hAnsi="Times New Roman" w:cs="Times New Roman"/>
          <w:sz w:val="24"/>
          <w:szCs w:val="24"/>
          <w:lang w:eastAsia="ru-RU"/>
        </w:rPr>
        <w:t>ua</w:t>
      </w:r>
      <w:proofErr w:type="spellEnd"/>
      <w:r w:rsidR="00D40D26">
        <w:rPr>
          <w:rFonts w:ascii="Times New Roman" w:hAnsi="Times New Roman" w:cs="Times New Roman"/>
          <w:sz w:val="24"/>
          <w:szCs w:val="24"/>
          <w:lang w:val="uk-UA"/>
        </w:rPr>
        <w:t xml:space="preserve"> </w:t>
      </w:r>
      <w:r w:rsidR="00BB2532" w:rsidRPr="00A95E01">
        <w:rPr>
          <w:rFonts w:ascii="Times New Roman" w:hAnsi="Times New Roman" w:cs="Times New Roman"/>
          <w:sz w:val="24"/>
          <w:szCs w:val="24"/>
          <w:lang w:val="uk-UA"/>
        </w:rPr>
        <w:t xml:space="preserve">Орендарю </w:t>
      </w:r>
      <w:r w:rsidR="00AA379D">
        <w:rPr>
          <w:rFonts w:ascii="Times New Roman" w:hAnsi="Times New Roman" w:cs="Times New Roman"/>
          <w:sz w:val="24"/>
          <w:szCs w:val="24"/>
          <w:lang w:val="uk-UA"/>
        </w:rPr>
        <w:t>є н</w:t>
      </w:r>
      <w:r w:rsidR="00BB2532" w:rsidRPr="00A95E01">
        <w:rPr>
          <w:rFonts w:ascii="Times New Roman" w:hAnsi="Times New Roman" w:cs="Times New Roman"/>
          <w:sz w:val="24"/>
          <w:szCs w:val="24"/>
          <w:lang w:val="uk-UA"/>
        </w:rPr>
        <w:t>але</w:t>
      </w:r>
      <w:r w:rsidR="00AA379D">
        <w:rPr>
          <w:rFonts w:ascii="Times New Roman" w:hAnsi="Times New Roman" w:cs="Times New Roman"/>
          <w:sz w:val="24"/>
          <w:szCs w:val="24"/>
          <w:lang w:val="uk-UA"/>
        </w:rPr>
        <w:t>жною підставою для про</w:t>
      </w:r>
      <w:r w:rsidR="00BB2532" w:rsidRPr="00A95E01">
        <w:rPr>
          <w:rFonts w:ascii="Times New Roman" w:hAnsi="Times New Roman" w:cs="Times New Roman"/>
          <w:sz w:val="24"/>
          <w:szCs w:val="24"/>
          <w:lang w:val="uk-UA"/>
        </w:rPr>
        <w:t>ведення Ор</w:t>
      </w:r>
      <w:r w:rsidR="00AA379D">
        <w:rPr>
          <w:rFonts w:ascii="Times New Roman" w:hAnsi="Times New Roman" w:cs="Times New Roman"/>
          <w:sz w:val="24"/>
          <w:szCs w:val="24"/>
          <w:lang w:val="uk-UA"/>
        </w:rPr>
        <w:t>енда</w:t>
      </w:r>
      <w:r w:rsidR="00BB2532" w:rsidRPr="00A95E01">
        <w:rPr>
          <w:rFonts w:ascii="Times New Roman" w:hAnsi="Times New Roman" w:cs="Times New Roman"/>
          <w:sz w:val="24"/>
          <w:szCs w:val="24"/>
          <w:lang w:val="uk-UA"/>
        </w:rPr>
        <w:t xml:space="preserve">рем оплати </w:t>
      </w:r>
      <w:r w:rsidR="00AA379D">
        <w:rPr>
          <w:rFonts w:ascii="Times New Roman" w:hAnsi="Times New Roman" w:cs="Times New Roman"/>
          <w:sz w:val="24"/>
          <w:szCs w:val="24"/>
          <w:lang w:val="uk-UA"/>
        </w:rPr>
        <w:t xml:space="preserve">за цим Договором. </w:t>
      </w:r>
    </w:p>
    <w:p w:rsidR="00BB2532" w:rsidRPr="0093183B" w:rsidRDefault="00AA379D" w:rsidP="00CA494C">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3.</w:t>
      </w:r>
      <w:r w:rsidR="00941716">
        <w:rPr>
          <w:rFonts w:ascii="Times New Roman" w:hAnsi="Times New Roman" w:cs="Times New Roman"/>
          <w:sz w:val="24"/>
          <w:szCs w:val="24"/>
          <w:lang w:val="uk-UA"/>
        </w:rPr>
        <w:t>5</w:t>
      </w:r>
      <w:r w:rsidR="0093183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7D4F55">
        <w:rPr>
          <w:rFonts w:ascii="Times New Roman" w:hAnsi="Times New Roman" w:cs="Times New Roman"/>
          <w:sz w:val="24"/>
          <w:szCs w:val="24"/>
          <w:lang w:val="uk-UA"/>
        </w:rPr>
        <w:t xml:space="preserve"> </w:t>
      </w:r>
      <w:r w:rsidR="00CA494C">
        <w:rPr>
          <w:rFonts w:ascii="Times New Roman" w:hAnsi="Times New Roman" w:cs="Times New Roman"/>
          <w:sz w:val="24"/>
          <w:szCs w:val="24"/>
          <w:lang w:val="uk-UA"/>
        </w:rPr>
        <w:t xml:space="preserve"> </w:t>
      </w:r>
      <w:r w:rsidR="00BB2532" w:rsidRPr="00A95E01">
        <w:rPr>
          <w:rFonts w:ascii="Times New Roman" w:hAnsi="Times New Roman" w:cs="Times New Roman"/>
          <w:sz w:val="24"/>
          <w:szCs w:val="24"/>
          <w:lang w:val="uk-UA"/>
        </w:rPr>
        <w:t>Ро</w:t>
      </w:r>
      <w:r>
        <w:rPr>
          <w:rFonts w:ascii="Times New Roman" w:hAnsi="Times New Roman" w:cs="Times New Roman"/>
          <w:sz w:val="24"/>
          <w:szCs w:val="24"/>
          <w:lang w:val="uk-UA"/>
        </w:rPr>
        <w:t>з</w:t>
      </w:r>
      <w:r w:rsidR="00BB2532" w:rsidRPr="00A95E01">
        <w:rPr>
          <w:rFonts w:ascii="Times New Roman" w:hAnsi="Times New Roman" w:cs="Times New Roman"/>
          <w:sz w:val="24"/>
          <w:szCs w:val="24"/>
          <w:lang w:val="uk-UA"/>
        </w:rPr>
        <w:t xml:space="preserve">рахунки за цим Договором </w:t>
      </w:r>
      <w:r>
        <w:rPr>
          <w:rFonts w:ascii="Times New Roman" w:hAnsi="Times New Roman" w:cs="Times New Roman"/>
          <w:sz w:val="24"/>
          <w:szCs w:val="24"/>
          <w:lang w:val="uk-UA"/>
        </w:rPr>
        <w:t>зді</w:t>
      </w:r>
      <w:r w:rsidR="00BB2532" w:rsidRPr="00A95E01">
        <w:rPr>
          <w:rFonts w:ascii="Times New Roman" w:hAnsi="Times New Roman" w:cs="Times New Roman"/>
          <w:sz w:val="24"/>
          <w:szCs w:val="24"/>
          <w:lang w:val="uk-UA"/>
        </w:rPr>
        <w:t>йснюються Орендарем шляхом перерахуван</w:t>
      </w:r>
      <w:r w:rsidR="0093183B">
        <w:rPr>
          <w:rFonts w:ascii="Times New Roman" w:hAnsi="Times New Roman" w:cs="Times New Roman"/>
          <w:sz w:val="24"/>
          <w:szCs w:val="24"/>
          <w:lang w:val="uk-UA"/>
        </w:rPr>
        <w:t>ня</w:t>
      </w:r>
      <w:r w:rsidR="00BB2532" w:rsidRPr="00A95E01">
        <w:rPr>
          <w:rFonts w:ascii="Times New Roman" w:hAnsi="Times New Roman" w:cs="Times New Roman"/>
          <w:sz w:val="24"/>
          <w:szCs w:val="24"/>
          <w:lang w:val="uk-UA"/>
        </w:rPr>
        <w:t xml:space="preserve"> </w:t>
      </w:r>
      <w:r w:rsidR="0093183B">
        <w:rPr>
          <w:rFonts w:ascii="Times New Roman" w:hAnsi="Times New Roman" w:cs="Times New Roman"/>
          <w:sz w:val="24"/>
          <w:szCs w:val="24"/>
          <w:lang w:val="uk-UA"/>
        </w:rPr>
        <w:t>коштів</w:t>
      </w:r>
      <w:r w:rsidR="00BB2532" w:rsidRPr="00A95E01">
        <w:rPr>
          <w:rFonts w:ascii="Times New Roman" w:hAnsi="Times New Roman" w:cs="Times New Roman"/>
          <w:sz w:val="24"/>
          <w:szCs w:val="24"/>
          <w:lang w:val="uk-UA"/>
        </w:rPr>
        <w:t xml:space="preserve"> на розраху</w:t>
      </w:r>
      <w:r w:rsidR="006363D9">
        <w:rPr>
          <w:rFonts w:ascii="Times New Roman" w:hAnsi="Times New Roman" w:cs="Times New Roman"/>
          <w:sz w:val="24"/>
          <w:szCs w:val="24"/>
          <w:lang w:val="uk-UA"/>
        </w:rPr>
        <w:t>нковий</w:t>
      </w:r>
      <w:r w:rsidR="00BB2532" w:rsidRPr="00A95E01">
        <w:rPr>
          <w:rFonts w:ascii="Times New Roman" w:hAnsi="Times New Roman" w:cs="Times New Roman"/>
          <w:sz w:val="24"/>
          <w:szCs w:val="24"/>
          <w:lang w:val="uk-UA"/>
        </w:rPr>
        <w:t xml:space="preserve"> рахунок Орендодавця або у</w:t>
      </w:r>
      <w:r w:rsidR="0093183B">
        <w:rPr>
          <w:rFonts w:ascii="Times New Roman" w:hAnsi="Times New Roman" w:cs="Times New Roman"/>
          <w:sz w:val="24"/>
          <w:szCs w:val="24"/>
          <w:lang w:val="uk-UA"/>
        </w:rPr>
        <w:t xml:space="preserve"> </w:t>
      </w:r>
      <w:r w:rsidR="00BB2532" w:rsidRPr="00A95E01">
        <w:rPr>
          <w:rFonts w:ascii="Times New Roman" w:hAnsi="Times New Roman" w:cs="Times New Roman"/>
          <w:sz w:val="24"/>
          <w:szCs w:val="24"/>
          <w:lang w:val="uk-UA"/>
        </w:rPr>
        <w:t>будь</w:t>
      </w:r>
      <w:r w:rsidR="0093183B">
        <w:rPr>
          <w:rFonts w:ascii="Times New Roman" w:hAnsi="Times New Roman" w:cs="Times New Roman"/>
          <w:sz w:val="24"/>
          <w:szCs w:val="24"/>
          <w:lang w:val="uk-UA"/>
        </w:rPr>
        <w:t>-який інший спосіб не</w:t>
      </w:r>
      <w:r w:rsidR="00BB2532" w:rsidRPr="00A95E01">
        <w:rPr>
          <w:rFonts w:ascii="Times New Roman" w:hAnsi="Times New Roman" w:cs="Times New Roman"/>
          <w:sz w:val="24"/>
          <w:szCs w:val="24"/>
          <w:lang w:val="uk-UA"/>
        </w:rPr>
        <w:t xml:space="preserve"> заборонений чинним законодавством У</w:t>
      </w:r>
      <w:r w:rsidR="0093183B">
        <w:rPr>
          <w:rFonts w:ascii="Times New Roman" w:hAnsi="Times New Roman" w:cs="Times New Roman"/>
          <w:sz w:val="24"/>
          <w:szCs w:val="24"/>
          <w:lang w:val="uk-UA"/>
        </w:rPr>
        <w:t>краї</w:t>
      </w:r>
      <w:r w:rsidR="00BB2532" w:rsidRPr="00A95E01">
        <w:rPr>
          <w:rFonts w:ascii="Times New Roman" w:hAnsi="Times New Roman" w:cs="Times New Roman"/>
          <w:sz w:val="24"/>
          <w:szCs w:val="24"/>
          <w:lang w:val="uk-UA"/>
        </w:rPr>
        <w:t>н</w:t>
      </w:r>
      <w:r w:rsidR="0093183B">
        <w:rPr>
          <w:rFonts w:ascii="Times New Roman" w:hAnsi="Times New Roman" w:cs="Times New Roman"/>
          <w:sz w:val="24"/>
          <w:szCs w:val="24"/>
          <w:lang w:val="uk-UA"/>
        </w:rPr>
        <w:t>и.</w:t>
      </w:r>
    </w:p>
    <w:p w:rsidR="00BB2532" w:rsidRPr="00A95E01" w:rsidRDefault="00BB2532" w:rsidP="00BD635F">
      <w:pPr>
        <w:tabs>
          <w:tab w:val="left" w:pos="1134"/>
        </w:tabs>
        <w:spacing w:after="0"/>
        <w:ind w:firstLine="567"/>
        <w:rPr>
          <w:rFonts w:ascii="Times New Roman" w:hAnsi="Times New Roman" w:cs="Times New Roman"/>
          <w:sz w:val="24"/>
          <w:szCs w:val="24"/>
          <w:lang w:val="uk-UA"/>
        </w:rPr>
      </w:pPr>
      <w:r w:rsidRPr="00A95E01">
        <w:rPr>
          <w:rFonts w:ascii="Times New Roman" w:hAnsi="Times New Roman" w:cs="Times New Roman"/>
          <w:sz w:val="24"/>
          <w:szCs w:val="24"/>
          <w:lang w:val="uk-UA"/>
        </w:rPr>
        <w:t>3.</w:t>
      </w:r>
      <w:r w:rsidR="00941716">
        <w:rPr>
          <w:rFonts w:ascii="Times New Roman" w:hAnsi="Times New Roman" w:cs="Times New Roman"/>
          <w:sz w:val="24"/>
          <w:szCs w:val="24"/>
          <w:lang w:val="uk-UA"/>
        </w:rPr>
        <w:t>6</w:t>
      </w:r>
      <w:r w:rsidRPr="00A95E01">
        <w:rPr>
          <w:rFonts w:ascii="Times New Roman" w:hAnsi="Times New Roman" w:cs="Times New Roman"/>
          <w:sz w:val="24"/>
          <w:szCs w:val="24"/>
          <w:lang w:val="uk-UA"/>
        </w:rPr>
        <w:tab/>
        <w:t xml:space="preserve">Амортизаційні відрахування </w:t>
      </w:r>
      <w:r w:rsidR="00BD635F">
        <w:rPr>
          <w:rFonts w:ascii="Times New Roman" w:hAnsi="Times New Roman" w:cs="Times New Roman"/>
          <w:sz w:val="24"/>
          <w:szCs w:val="24"/>
          <w:lang w:val="uk-UA"/>
        </w:rPr>
        <w:t xml:space="preserve">на обладнання, яке передається в оренду </w:t>
      </w:r>
      <w:r w:rsidRPr="00A95E01">
        <w:rPr>
          <w:rFonts w:ascii="Times New Roman" w:hAnsi="Times New Roman" w:cs="Times New Roman"/>
          <w:sz w:val="24"/>
          <w:szCs w:val="24"/>
          <w:lang w:val="uk-UA"/>
        </w:rPr>
        <w:t xml:space="preserve">використовуються Орендодавцем </w:t>
      </w:r>
      <w:r w:rsidR="00B67CC2">
        <w:rPr>
          <w:rFonts w:ascii="Times New Roman" w:hAnsi="Times New Roman" w:cs="Times New Roman"/>
          <w:sz w:val="24"/>
          <w:szCs w:val="24"/>
          <w:lang w:val="uk-UA"/>
        </w:rPr>
        <w:t>на свій розсуд</w:t>
      </w:r>
      <w:r w:rsidR="0093183B">
        <w:rPr>
          <w:rFonts w:ascii="Times New Roman" w:hAnsi="Times New Roman" w:cs="Times New Roman"/>
          <w:sz w:val="24"/>
          <w:szCs w:val="24"/>
          <w:lang w:val="uk-UA"/>
        </w:rPr>
        <w:t>.</w:t>
      </w:r>
    </w:p>
    <w:p w:rsidR="00BB2532" w:rsidRPr="00A95E01" w:rsidRDefault="00BB2532" w:rsidP="00850490">
      <w:pPr>
        <w:tabs>
          <w:tab w:val="left" w:pos="567"/>
          <w:tab w:val="left" w:pos="1134"/>
        </w:tabs>
        <w:spacing w:after="0"/>
        <w:ind w:firstLine="567"/>
        <w:rPr>
          <w:rFonts w:ascii="Times New Roman" w:hAnsi="Times New Roman" w:cs="Times New Roman"/>
          <w:sz w:val="24"/>
          <w:szCs w:val="24"/>
          <w:lang w:val="uk-UA"/>
        </w:rPr>
      </w:pPr>
      <w:r w:rsidRPr="00A95E01">
        <w:rPr>
          <w:rFonts w:ascii="Times New Roman" w:hAnsi="Times New Roman" w:cs="Times New Roman"/>
          <w:sz w:val="24"/>
          <w:szCs w:val="24"/>
          <w:lang w:val="uk-UA"/>
        </w:rPr>
        <w:t>3.</w:t>
      </w:r>
      <w:r w:rsidR="00941716">
        <w:rPr>
          <w:rFonts w:ascii="Times New Roman" w:hAnsi="Times New Roman" w:cs="Times New Roman"/>
          <w:sz w:val="24"/>
          <w:szCs w:val="24"/>
          <w:lang w:val="uk-UA"/>
        </w:rPr>
        <w:t>7</w:t>
      </w:r>
      <w:r w:rsidR="0093183B">
        <w:rPr>
          <w:rFonts w:ascii="Times New Roman" w:hAnsi="Times New Roman" w:cs="Times New Roman"/>
          <w:sz w:val="24"/>
          <w:szCs w:val="24"/>
          <w:lang w:val="uk-UA"/>
        </w:rPr>
        <w:tab/>
        <w:t xml:space="preserve">У </w:t>
      </w:r>
      <w:r w:rsidRPr="00A95E01">
        <w:rPr>
          <w:rFonts w:ascii="Times New Roman" w:hAnsi="Times New Roman" w:cs="Times New Roman"/>
          <w:sz w:val="24"/>
          <w:szCs w:val="24"/>
          <w:lang w:val="uk-UA"/>
        </w:rPr>
        <w:t>випадку продовження терміну оренди або часу фактичного користування облад</w:t>
      </w:r>
      <w:r w:rsidR="0093183B">
        <w:rPr>
          <w:rFonts w:ascii="Times New Roman" w:hAnsi="Times New Roman" w:cs="Times New Roman"/>
          <w:sz w:val="24"/>
          <w:szCs w:val="24"/>
          <w:lang w:val="uk-UA"/>
        </w:rPr>
        <w:t>на</w:t>
      </w:r>
      <w:r w:rsidRPr="00A95E01">
        <w:rPr>
          <w:rFonts w:ascii="Times New Roman" w:hAnsi="Times New Roman" w:cs="Times New Roman"/>
          <w:sz w:val="24"/>
          <w:szCs w:val="24"/>
          <w:lang w:val="uk-UA"/>
        </w:rPr>
        <w:t>н</w:t>
      </w:r>
      <w:r w:rsidR="0093183B">
        <w:rPr>
          <w:rFonts w:ascii="Times New Roman" w:hAnsi="Times New Roman" w:cs="Times New Roman"/>
          <w:sz w:val="24"/>
          <w:szCs w:val="24"/>
          <w:lang w:val="uk-UA"/>
        </w:rPr>
        <w:t xml:space="preserve">ням, Орендар зобов’язаний </w:t>
      </w:r>
      <w:r w:rsidRPr="00A95E01">
        <w:rPr>
          <w:rFonts w:ascii="Times New Roman" w:hAnsi="Times New Roman" w:cs="Times New Roman"/>
          <w:sz w:val="24"/>
          <w:szCs w:val="24"/>
          <w:lang w:val="uk-UA"/>
        </w:rPr>
        <w:t>провести 100% передопла</w:t>
      </w:r>
      <w:r w:rsidR="0093183B">
        <w:rPr>
          <w:rFonts w:ascii="Times New Roman" w:hAnsi="Times New Roman" w:cs="Times New Roman"/>
          <w:sz w:val="24"/>
          <w:szCs w:val="24"/>
          <w:lang w:val="uk-UA"/>
        </w:rPr>
        <w:t>ту за користування обладнанням п</w:t>
      </w:r>
      <w:r w:rsidRPr="00A95E01">
        <w:rPr>
          <w:rFonts w:ascii="Times New Roman" w:hAnsi="Times New Roman" w:cs="Times New Roman"/>
          <w:sz w:val="24"/>
          <w:szCs w:val="24"/>
          <w:lang w:val="uk-UA"/>
        </w:rPr>
        <w:t xml:space="preserve">онад раніше обумовленого </w:t>
      </w:r>
      <w:r w:rsidR="0093183B">
        <w:rPr>
          <w:rFonts w:ascii="Times New Roman" w:hAnsi="Times New Roman" w:cs="Times New Roman"/>
          <w:sz w:val="24"/>
          <w:szCs w:val="24"/>
          <w:lang w:val="uk-UA"/>
        </w:rPr>
        <w:t>сторонами терміну за наступний</w:t>
      </w:r>
      <w:r w:rsidRPr="00A95E01">
        <w:rPr>
          <w:rFonts w:ascii="Times New Roman" w:hAnsi="Times New Roman" w:cs="Times New Roman"/>
          <w:sz w:val="24"/>
          <w:szCs w:val="24"/>
          <w:lang w:val="uk-UA"/>
        </w:rPr>
        <w:t xml:space="preserve"> період оренди. Оплата </w:t>
      </w:r>
      <w:r w:rsidR="0093183B">
        <w:rPr>
          <w:rFonts w:ascii="Times New Roman" w:hAnsi="Times New Roman" w:cs="Times New Roman"/>
          <w:sz w:val="24"/>
          <w:szCs w:val="24"/>
          <w:lang w:val="uk-UA"/>
        </w:rPr>
        <w:t xml:space="preserve">за продовження терміну оренди проводиться в день, що відповідає даті закінчення попереднього терміну оренди </w:t>
      </w:r>
      <w:r w:rsidR="00B67CC2">
        <w:rPr>
          <w:rFonts w:ascii="Times New Roman" w:hAnsi="Times New Roman" w:cs="Times New Roman"/>
          <w:sz w:val="24"/>
          <w:szCs w:val="24"/>
          <w:lang w:val="uk-UA"/>
        </w:rPr>
        <w:t xml:space="preserve">та </w:t>
      </w:r>
      <w:r w:rsidRPr="00A95E01">
        <w:rPr>
          <w:rFonts w:ascii="Times New Roman" w:hAnsi="Times New Roman" w:cs="Times New Roman"/>
          <w:sz w:val="24"/>
          <w:szCs w:val="24"/>
          <w:lang w:val="uk-UA"/>
        </w:rPr>
        <w:t>н</w:t>
      </w:r>
      <w:r w:rsidR="0093183B">
        <w:rPr>
          <w:rFonts w:ascii="Times New Roman" w:hAnsi="Times New Roman" w:cs="Times New Roman"/>
          <w:sz w:val="24"/>
          <w:szCs w:val="24"/>
          <w:lang w:val="uk-UA"/>
        </w:rPr>
        <w:t>араховується з наступного дня, що слідує за</w:t>
      </w:r>
      <w:r w:rsidRPr="00A95E01">
        <w:rPr>
          <w:rFonts w:ascii="Times New Roman" w:hAnsi="Times New Roman" w:cs="Times New Roman"/>
          <w:sz w:val="24"/>
          <w:szCs w:val="24"/>
          <w:lang w:val="uk-UA"/>
        </w:rPr>
        <w:t xml:space="preserve"> датою </w:t>
      </w:r>
      <w:r w:rsidR="0093183B">
        <w:rPr>
          <w:rFonts w:ascii="Times New Roman" w:hAnsi="Times New Roman" w:cs="Times New Roman"/>
          <w:sz w:val="24"/>
          <w:szCs w:val="24"/>
          <w:lang w:val="uk-UA"/>
        </w:rPr>
        <w:t xml:space="preserve">закінчення </w:t>
      </w:r>
      <w:r w:rsidRPr="00A95E01">
        <w:rPr>
          <w:rFonts w:ascii="Times New Roman" w:hAnsi="Times New Roman" w:cs="Times New Roman"/>
          <w:sz w:val="24"/>
          <w:szCs w:val="24"/>
          <w:lang w:val="uk-UA"/>
        </w:rPr>
        <w:t>попереднього терміну оренди</w:t>
      </w:r>
      <w:r w:rsidR="00D47BBE">
        <w:rPr>
          <w:rFonts w:ascii="Times New Roman" w:hAnsi="Times New Roman" w:cs="Times New Roman"/>
          <w:sz w:val="24"/>
          <w:szCs w:val="24"/>
          <w:lang w:val="uk-UA"/>
        </w:rPr>
        <w:t xml:space="preserve"> на підставі виставленого Орендодавцем рахунку</w:t>
      </w:r>
      <w:r w:rsidR="00B67CC2">
        <w:rPr>
          <w:rFonts w:ascii="Times New Roman" w:hAnsi="Times New Roman" w:cs="Times New Roman"/>
          <w:sz w:val="24"/>
          <w:szCs w:val="24"/>
          <w:lang w:val="uk-UA"/>
        </w:rPr>
        <w:t>.</w:t>
      </w:r>
      <w:r w:rsidR="00D47BBE">
        <w:rPr>
          <w:rFonts w:ascii="Times New Roman" w:hAnsi="Times New Roman" w:cs="Times New Roman"/>
          <w:sz w:val="24"/>
          <w:szCs w:val="24"/>
          <w:lang w:val="uk-UA"/>
        </w:rPr>
        <w:t xml:space="preserve"> </w:t>
      </w:r>
    </w:p>
    <w:p w:rsidR="00253CD7" w:rsidRDefault="007D4F55" w:rsidP="00850490">
      <w:pPr>
        <w:tabs>
          <w:tab w:val="left" w:pos="1134"/>
          <w:tab w:val="left" w:pos="1418"/>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3.8</w:t>
      </w:r>
      <w:r w:rsidR="00502C80">
        <w:rPr>
          <w:rFonts w:ascii="Times New Roman" w:hAnsi="Times New Roman" w:cs="Times New Roman"/>
          <w:sz w:val="24"/>
          <w:szCs w:val="24"/>
          <w:lang w:val="uk-UA"/>
        </w:rPr>
        <w:t xml:space="preserve"> </w:t>
      </w:r>
      <w:r w:rsidR="00BB2532" w:rsidRPr="00A95E0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850490">
        <w:rPr>
          <w:rFonts w:ascii="Times New Roman" w:hAnsi="Times New Roman" w:cs="Times New Roman"/>
          <w:sz w:val="24"/>
          <w:szCs w:val="24"/>
          <w:lang w:val="uk-UA"/>
        </w:rPr>
        <w:t xml:space="preserve"> </w:t>
      </w:r>
      <w:r w:rsidR="00BB2532" w:rsidRPr="00A95E01">
        <w:rPr>
          <w:rFonts w:ascii="Times New Roman" w:hAnsi="Times New Roman" w:cs="Times New Roman"/>
          <w:sz w:val="24"/>
          <w:szCs w:val="24"/>
          <w:lang w:val="uk-UA"/>
        </w:rPr>
        <w:t>Сторони по факту надання послуг підписують Ак</w:t>
      </w:r>
      <w:r w:rsidR="00502C80">
        <w:rPr>
          <w:rFonts w:ascii="Times New Roman" w:hAnsi="Times New Roman" w:cs="Times New Roman"/>
          <w:sz w:val="24"/>
          <w:szCs w:val="24"/>
          <w:lang w:val="uk-UA"/>
        </w:rPr>
        <w:t>т</w:t>
      </w:r>
      <w:r w:rsidR="00BB2532" w:rsidRPr="00A95E01">
        <w:rPr>
          <w:rFonts w:ascii="Times New Roman" w:hAnsi="Times New Roman" w:cs="Times New Roman"/>
          <w:sz w:val="24"/>
          <w:szCs w:val="24"/>
          <w:lang w:val="uk-UA"/>
        </w:rPr>
        <w:t>и виконаних робіт (наданих по</w:t>
      </w:r>
      <w:r w:rsidR="00502C80">
        <w:rPr>
          <w:rFonts w:ascii="Times New Roman" w:hAnsi="Times New Roman" w:cs="Times New Roman"/>
          <w:sz w:val="24"/>
          <w:szCs w:val="24"/>
          <w:lang w:val="uk-UA"/>
        </w:rPr>
        <w:t xml:space="preserve">слуг). </w:t>
      </w:r>
      <w:r w:rsidR="00BB2532" w:rsidRPr="00A95E01">
        <w:rPr>
          <w:rFonts w:ascii="Times New Roman" w:hAnsi="Times New Roman" w:cs="Times New Roman"/>
          <w:sz w:val="24"/>
          <w:szCs w:val="24"/>
          <w:lang w:val="uk-UA"/>
        </w:rPr>
        <w:t xml:space="preserve">Орендодавець направляє Орендареві для підписання Акт виконаних робіт (наданих послуг) </w:t>
      </w:r>
      <w:r w:rsidR="00F90C38">
        <w:rPr>
          <w:rFonts w:ascii="Times New Roman" w:hAnsi="Times New Roman" w:cs="Times New Roman"/>
          <w:sz w:val="24"/>
          <w:szCs w:val="24"/>
          <w:lang w:val="uk-UA"/>
        </w:rPr>
        <w:t>за місяць</w:t>
      </w:r>
      <w:r w:rsidR="00400473">
        <w:rPr>
          <w:rFonts w:ascii="Times New Roman" w:hAnsi="Times New Roman" w:cs="Times New Roman"/>
          <w:sz w:val="24"/>
          <w:szCs w:val="24"/>
          <w:lang w:val="uk-UA"/>
        </w:rPr>
        <w:t>,</w:t>
      </w:r>
      <w:r w:rsidR="00502C80">
        <w:rPr>
          <w:rFonts w:ascii="Times New Roman" w:hAnsi="Times New Roman" w:cs="Times New Roman"/>
          <w:sz w:val="24"/>
          <w:szCs w:val="24"/>
          <w:lang w:val="uk-UA"/>
        </w:rPr>
        <w:t xml:space="preserve"> в</w:t>
      </w:r>
      <w:r w:rsidR="00BB2532" w:rsidRPr="00A95E01">
        <w:rPr>
          <w:rFonts w:ascii="Times New Roman" w:hAnsi="Times New Roman" w:cs="Times New Roman"/>
          <w:sz w:val="24"/>
          <w:szCs w:val="24"/>
          <w:lang w:val="uk-UA"/>
        </w:rPr>
        <w:t xml:space="preserve"> якому надавалися послуги </w:t>
      </w:r>
      <w:r w:rsidR="00502C80">
        <w:rPr>
          <w:rFonts w:ascii="Times New Roman" w:hAnsi="Times New Roman" w:cs="Times New Roman"/>
          <w:sz w:val="24"/>
          <w:szCs w:val="24"/>
          <w:lang w:val="uk-UA"/>
        </w:rPr>
        <w:t xml:space="preserve">оренди, </w:t>
      </w:r>
      <w:r w:rsidR="00BB2532" w:rsidRPr="00A95E01">
        <w:rPr>
          <w:rFonts w:ascii="Times New Roman" w:hAnsi="Times New Roman" w:cs="Times New Roman"/>
          <w:sz w:val="24"/>
          <w:szCs w:val="24"/>
          <w:lang w:val="uk-UA"/>
        </w:rPr>
        <w:t>підписаний</w:t>
      </w:r>
      <w:r w:rsidR="00F90C38">
        <w:rPr>
          <w:rFonts w:ascii="Times New Roman" w:hAnsi="Times New Roman" w:cs="Times New Roman"/>
          <w:sz w:val="24"/>
          <w:szCs w:val="24"/>
          <w:lang w:val="uk-UA"/>
        </w:rPr>
        <w:t xml:space="preserve"> зі свого боку у двох примірниках. Орендар зобов’язаний наданий акт підписа</w:t>
      </w:r>
      <w:r w:rsidR="00400473">
        <w:rPr>
          <w:rFonts w:ascii="Times New Roman" w:hAnsi="Times New Roman" w:cs="Times New Roman"/>
          <w:sz w:val="24"/>
          <w:szCs w:val="24"/>
          <w:lang w:val="uk-UA"/>
        </w:rPr>
        <w:t xml:space="preserve">ти передати </w:t>
      </w:r>
      <w:r w:rsidR="00F90C38">
        <w:rPr>
          <w:rFonts w:ascii="Times New Roman" w:hAnsi="Times New Roman" w:cs="Times New Roman"/>
          <w:sz w:val="24"/>
          <w:szCs w:val="24"/>
          <w:lang w:val="uk-UA"/>
        </w:rPr>
        <w:t xml:space="preserve">примірник акту Орендодавцю </w:t>
      </w:r>
      <w:r w:rsidR="00253CD7">
        <w:rPr>
          <w:rFonts w:ascii="Times New Roman" w:hAnsi="Times New Roman" w:cs="Times New Roman"/>
          <w:sz w:val="24"/>
          <w:szCs w:val="24"/>
          <w:lang w:val="uk-UA"/>
        </w:rPr>
        <w:t xml:space="preserve">протягом </w:t>
      </w:r>
      <w:r w:rsidR="009C454D" w:rsidRPr="00253CD7">
        <w:rPr>
          <w:rFonts w:ascii="Times New Roman" w:hAnsi="Times New Roman" w:cs="Times New Roman"/>
          <w:sz w:val="24"/>
          <w:szCs w:val="24"/>
          <w:lang w:val="uk-UA"/>
        </w:rPr>
        <w:t>2</w:t>
      </w:r>
      <w:r w:rsidR="00BB2532" w:rsidRPr="00253CD7">
        <w:rPr>
          <w:rFonts w:ascii="Times New Roman" w:hAnsi="Times New Roman" w:cs="Times New Roman"/>
          <w:sz w:val="24"/>
          <w:szCs w:val="24"/>
          <w:lang w:val="uk-UA"/>
        </w:rPr>
        <w:t>-</w:t>
      </w:r>
      <w:r w:rsidR="009C454D" w:rsidRPr="00253CD7">
        <w:rPr>
          <w:rFonts w:ascii="Times New Roman" w:hAnsi="Times New Roman" w:cs="Times New Roman"/>
          <w:sz w:val="24"/>
          <w:szCs w:val="24"/>
          <w:lang w:val="uk-UA"/>
        </w:rPr>
        <w:t>х</w:t>
      </w:r>
      <w:r w:rsidR="00BB2532" w:rsidRPr="00253CD7">
        <w:rPr>
          <w:rFonts w:ascii="Times New Roman" w:hAnsi="Times New Roman" w:cs="Times New Roman"/>
          <w:sz w:val="24"/>
          <w:szCs w:val="24"/>
          <w:lang w:val="uk-UA"/>
        </w:rPr>
        <w:t xml:space="preserve"> дні</w:t>
      </w:r>
      <w:r w:rsidR="00793E7C" w:rsidRPr="00253CD7">
        <w:rPr>
          <w:rFonts w:ascii="Times New Roman" w:hAnsi="Times New Roman" w:cs="Times New Roman"/>
          <w:sz w:val="24"/>
          <w:szCs w:val="24"/>
          <w:lang w:val="uk-UA"/>
        </w:rPr>
        <w:t>в з моменту його надходження або</w:t>
      </w:r>
      <w:r w:rsidR="00BB2532" w:rsidRPr="00253CD7">
        <w:rPr>
          <w:rFonts w:ascii="Times New Roman" w:hAnsi="Times New Roman" w:cs="Times New Roman"/>
          <w:sz w:val="24"/>
          <w:szCs w:val="24"/>
          <w:lang w:val="uk-UA"/>
        </w:rPr>
        <w:t xml:space="preserve"> </w:t>
      </w:r>
      <w:r w:rsidR="00793E7C" w:rsidRPr="00253CD7">
        <w:rPr>
          <w:rFonts w:ascii="Times New Roman" w:hAnsi="Times New Roman" w:cs="Times New Roman"/>
          <w:sz w:val="24"/>
          <w:szCs w:val="24"/>
          <w:lang w:val="uk-UA"/>
        </w:rPr>
        <w:t>вмотивовану</w:t>
      </w:r>
      <w:r w:rsidR="00BB2532" w:rsidRPr="00253CD7">
        <w:rPr>
          <w:rFonts w:ascii="Times New Roman" w:hAnsi="Times New Roman" w:cs="Times New Roman"/>
          <w:sz w:val="24"/>
          <w:szCs w:val="24"/>
          <w:lang w:val="uk-UA"/>
        </w:rPr>
        <w:t xml:space="preserve"> відмову від підписання акту</w:t>
      </w:r>
      <w:r w:rsidR="00793E7C" w:rsidRPr="00253CD7">
        <w:rPr>
          <w:rFonts w:ascii="Times New Roman" w:hAnsi="Times New Roman" w:cs="Times New Roman"/>
          <w:sz w:val="24"/>
          <w:szCs w:val="24"/>
          <w:lang w:val="uk-UA"/>
        </w:rPr>
        <w:t>.</w:t>
      </w:r>
      <w:r w:rsidR="00BB2532" w:rsidRPr="00253CD7">
        <w:rPr>
          <w:rFonts w:ascii="Times New Roman" w:hAnsi="Times New Roman" w:cs="Times New Roman"/>
          <w:sz w:val="24"/>
          <w:szCs w:val="24"/>
          <w:lang w:val="uk-UA"/>
        </w:rPr>
        <w:t xml:space="preserve"> У разі не надання Орендарем Орендодавцю відповідного а</w:t>
      </w:r>
      <w:r w:rsidR="00793E7C" w:rsidRPr="00253CD7">
        <w:rPr>
          <w:rFonts w:ascii="Times New Roman" w:hAnsi="Times New Roman" w:cs="Times New Roman"/>
          <w:sz w:val="24"/>
          <w:szCs w:val="24"/>
          <w:lang w:val="uk-UA"/>
        </w:rPr>
        <w:t>кту або вмотивованої</w:t>
      </w:r>
      <w:r w:rsidR="00BB2532" w:rsidRPr="00253CD7">
        <w:rPr>
          <w:rFonts w:ascii="Times New Roman" w:hAnsi="Times New Roman" w:cs="Times New Roman"/>
          <w:sz w:val="24"/>
          <w:szCs w:val="24"/>
          <w:lang w:val="uk-UA"/>
        </w:rPr>
        <w:t xml:space="preserve"> відмови</w:t>
      </w:r>
      <w:r w:rsidR="00793E7C" w:rsidRPr="00253CD7">
        <w:rPr>
          <w:rFonts w:ascii="Times New Roman" w:hAnsi="Times New Roman" w:cs="Times New Roman"/>
          <w:sz w:val="24"/>
          <w:szCs w:val="24"/>
          <w:lang w:val="uk-UA"/>
        </w:rPr>
        <w:t xml:space="preserve"> у встановлений цим договором ст</w:t>
      </w:r>
      <w:r w:rsidR="00BB2532" w:rsidRPr="00253CD7">
        <w:rPr>
          <w:rFonts w:ascii="Times New Roman" w:hAnsi="Times New Roman" w:cs="Times New Roman"/>
          <w:sz w:val="24"/>
          <w:szCs w:val="24"/>
          <w:lang w:val="uk-UA"/>
        </w:rPr>
        <w:t>рок</w:t>
      </w:r>
      <w:r w:rsidR="00793E7C" w:rsidRPr="00253CD7">
        <w:rPr>
          <w:rFonts w:ascii="Times New Roman" w:hAnsi="Times New Roman" w:cs="Times New Roman"/>
          <w:sz w:val="24"/>
          <w:szCs w:val="24"/>
          <w:lang w:val="uk-UA"/>
        </w:rPr>
        <w:t>,</w:t>
      </w:r>
      <w:r w:rsidR="00BB2532" w:rsidRPr="00253CD7">
        <w:rPr>
          <w:rFonts w:ascii="Times New Roman" w:hAnsi="Times New Roman" w:cs="Times New Roman"/>
          <w:sz w:val="24"/>
          <w:szCs w:val="24"/>
          <w:lang w:val="uk-UA"/>
        </w:rPr>
        <w:t xml:space="preserve"> акт вико</w:t>
      </w:r>
      <w:r w:rsidR="00793E7C" w:rsidRPr="00253CD7">
        <w:rPr>
          <w:rFonts w:ascii="Times New Roman" w:hAnsi="Times New Roman" w:cs="Times New Roman"/>
          <w:sz w:val="24"/>
          <w:szCs w:val="24"/>
          <w:lang w:val="uk-UA"/>
        </w:rPr>
        <w:t>наних робіт (наданих послуг) вва</w:t>
      </w:r>
      <w:r w:rsidR="00BB2532" w:rsidRPr="00253CD7">
        <w:rPr>
          <w:rFonts w:ascii="Times New Roman" w:hAnsi="Times New Roman" w:cs="Times New Roman"/>
          <w:sz w:val="24"/>
          <w:szCs w:val="24"/>
          <w:lang w:val="uk-UA"/>
        </w:rPr>
        <w:t>жа</w:t>
      </w:r>
      <w:r w:rsidR="00793E7C" w:rsidRPr="00253CD7">
        <w:rPr>
          <w:rFonts w:ascii="Times New Roman" w:hAnsi="Times New Roman" w:cs="Times New Roman"/>
          <w:sz w:val="24"/>
          <w:szCs w:val="24"/>
          <w:lang w:val="uk-UA"/>
        </w:rPr>
        <w:t>ється</w:t>
      </w:r>
      <w:r w:rsidR="00BB2532" w:rsidRPr="00253CD7">
        <w:rPr>
          <w:rFonts w:ascii="Times New Roman" w:hAnsi="Times New Roman" w:cs="Times New Roman"/>
          <w:sz w:val="24"/>
          <w:szCs w:val="24"/>
          <w:lang w:val="uk-UA"/>
        </w:rPr>
        <w:t xml:space="preserve"> підпи</w:t>
      </w:r>
      <w:r w:rsidR="00793E7C" w:rsidRPr="00253CD7">
        <w:rPr>
          <w:rFonts w:ascii="Times New Roman" w:hAnsi="Times New Roman" w:cs="Times New Roman"/>
          <w:sz w:val="24"/>
          <w:szCs w:val="24"/>
          <w:lang w:val="uk-UA"/>
        </w:rPr>
        <w:t>саним</w:t>
      </w:r>
      <w:r w:rsidR="00BB2532" w:rsidRPr="00253CD7">
        <w:rPr>
          <w:rFonts w:ascii="Times New Roman" w:hAnsi="Times New Roman" w:cs="Times New Roman"/>
          <w:sz w:val="24"/>
          <w:szCs w:val="24"/>
          <w:lang w:val="uk-UA"/>
        </w:rPr>
        <w:t xml:space="preserve"> </w:t>
      </w:r>
      <w:r w:rsidR="00793E7C" w:rsidRPr="00253CD7">
        <w:rPr>
          <w:rFonts w:ascii="Times New Roman" w:hAnsi="Times New Roman" w:cs="Times New Roman"/>
          <w:sz w:val="24"/>
          <w:szCs w:val="24"/>
          <w:lang w:val="uk-UA"/>
        </w:rPr>
        <w:t>та пого</w:t>
      </w:r>
      <w:r w:rsidR="00BB2532" w:rsidRPr="00253CD7">
        <w:rPr>
          <w:rFonts w:ascii="Times New Roman" w:hAnsi="Times New Roman" w:cs="Times New Roman"/>
          <w:sz w:val="24"/>
          <w:szCs w:val="24"/>
          <w:lang w:val="uk-UA"/>
        </w:rPr>
        <w:t xml:space="preserve">дженим між сторонами, </w:t>
      </w:r>
      <w:r w:rsidR="00793E7C" w:rsidRPr="00253CD7">
        <w:rPr>
          <w:rFonts w:ascii="Times New Roman" w:hAnsi="Times New Roman" w:cs="Times New Roman"/>
          <w:sz w:val="24"/>
          <w:szCs w:val="24"/>
          <w:lang w:val="uk-UA"/>
        </w:rPr>
        <w:t xml:space="preserve">та </w:t>
      </w:r>
      <w:r w:rsidR="00BB2532" w:rsidRPr="00253CD7">
        <w:rPr>
          <w:rFonts w:ascii="Times New Roman" w:hAnsi="Times New Roman" w:cs="Times New Roman"/>
          <w:sz w:val="24"/>
          <w:szCs w:val="24"/>
          <w:lang w:val="uk-UA"/>
        </w:rPr>
        <w:t>підляг</w:t>
      </w:r>
      <w:r w:rsidR="00793E7C" w:rsidRPr="00253CD7">
        <w:rPr>
          <w:rFonts w:ascii="Times New Roman" w:hAnsi="Times New Roman" w:cs="Times New Roman"/>
          <w:sz w:val="24"/>
          <w:szCs w:val="24"/>
          <w:lang w:val="uk-UA"/>
        </w:rPr>
        <w:t>ає о</w:t>
      </w:r>
      <w:r w:rsidR="00BB2532" w:rsidRPr="00253CD7">
        <w:rPr>
          <w:rFonts w:ascii="Times New Roman" w:hAnsi="Times New Roman" w:cs="Times New Roman"/>
          <w:sz w:val="24"/>
          <w:szCs w:val="24"/>
          <w:lang w:val="uk-UA"/>
        </w:rPr>
        <w:t>п</w:t>
      </w:r>
      <w:r w:rsidR="00793E7C" w:rsidRPr="00253CD7">
        <w:rPr>
          <w:rFonts w:ascii="Times New Roman" w:hAnsi="Times New Roman" w:cs="Times New Roman"/>
          <w:sz w:val="24"/>
          <w:szCs w:val="24"/>
          <w:lang w:val="uk-UA"/>
        </w:rPr>
        <w:t>латі О</w:t>
      </w:r>
      <w:r w:rsidR="00BB2532" w:rsidRPr="00253CD7">
        <w:rPr>
          <w:rFonts w:ascii="Times New Roman" w:hAnsi="Times New Roman" w:cs="Times New Roman"/>
          <w:sz w:val="24"/>
          <w:szCs w:val="24"/>
          <w:lang w:val="uk-UA"/>
        </w:rPr>
        <w:t>рендарем без заперечень</w:t>
      </w:r>
      <w:r w:rsidR="00793E7C" w:rsidRPr="00253CD7">
        <w:rPr>
          <w:rFonts w:ascii="Times New Roman" w:hAnsi="Times New Roman" w:cs="Times New Roman"/>
          <w:sz w:val="24"/>
          <w:szCs w:val="24"/>
          <w:lang w:val="uk-UA"/>
        </w:rPr>
        <w:t>.</w:t>
      </w:r>
      <w:r w:rsidR="009C454D" w:rsidRPr="00253CD7">
        <w:rPr>
          <w:rFonts w:ascii="Times New Roman" w:hAnsi="Times New Roman" w:cs="Times New Roman"/>
          <w:sz w:val="24"/>
          <w:szCs w:val="24"/>
          <w:lang w:val="uk-UA"/>
        </w:rPr>
        <w:t xml:space="preserve"> </w:t>
      </w:r>
    </w:p>
    <w:p w:rsidR="00025C01" w:rsidRPr="00253CD7" w:rsidRDefault="00253CD7" w:rsidP="00253CD7">
      <w:pPr>
        <w:tabs>
          <w:tab w:val="left" w:pos="1134"/>
          <w:tab w:val="left" w:pos="1418"/>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3.9   </w:t>
      </w:r>
      <w:r w:rsidR="00850490">
        <w:rPr>
          <w:rFonts w:ascii="Times New Roman" w:hAnsi="Times New Roman" w:cs="Times New Roman"/>
          <w:sz w:val="24"/>
          <w:szCs w:val="24"/>
          <w:lang w:val="uk-UA"/>
        </w:rPr>
        <w:t xml:space="preserve"> </w:t>
      </w:r>
      <w:r w:rsidR="009C454D" w:rsidRPr="00253CD7">
        <w:rPr>
          <w:rFonts w:ascii="Times New Roman" w:hAnsi="Times New Roman" w:cs="Times New Roman"/>
          <w:sz w:val="24"/>
          <w:szCs w:val="24"/>
          <w:lang w:val="uk-UA"/>
        </w:rPr>
        <w:t>Орендна плата не включає в себе витрати на доставку, монтаж, нагляд за проведенням монтажних робіт, обслуговування, ремонт Обладнання на робочому майданчику Орендаря, витрачені Орендарем енергоносії та витратні матеріали, необхідні для належної експлуатації Обладнання. Вказані послуги можуть бути надані Орендарю за окрему плату на підставі відповідного Договору, або окремо виставленого рахунку Орендодавця.</w:t>
      </w:r>
    </w:p>
    <w:p w:rsidR="00941716" w:rsidRPr="00941716" w:rsidRDefault="007D4F55" w:rsidP="00850490">
      <w:pPr>
        <w:tabs>
          <w:tab w:val="left" w:pos="1134"/>
        </w:tabs>
        <w:spacing w:after="0"/>
        <w:ind w:firstLine="547"/>
        <w:rPr>
          <w:rFonts w:ascii="Times New Roman" w:hAnsi="Times New Roman" w:cs="Times New Roman"/>
          <w:sz w:val="24"/>
          <w:szCs w:val="24"/>
          <w:lang w:val="uk-UA"/>
        </w:rPr>
      </w:pPr>
      <w:r>
        <w:rPr>
          <w:rFonts w:ascii="Times New Roman" w:hAnsi="Times New Roman" w:cs="Times New Roman"/>
          <w:sz w:val="24"/>
          <w:szCs w:val="24"/>
          <w:lang w:val="uk-UA"/>
        </w:rPr>
        <w:t>3.</w:t>
      </w:r>
      <w:r w:rsidR="00B94AAA">
        <w:rPr>
          <w:rFonts w:ascii="Times New Roman" w:hAnsi="Times New Roman" w:cs="Times New Roman"/>
          <w:sz w:val="24"/>
          <w:szCs w:val="24"/>
          <w:lang w:val="uk-UA"/>
        </w:rPr>
        <w:t>10</w:t>
      </w:r>
      <w:r w:rsidR="00941716" w:rsidRPr="00941716">
        <w:rPr>
          <w:rFonts w:ascii="Times New Roman" w:hAnsi="Times New Roman" w:cs="Times New Roman"/>
          <w:sz w:val="24"/>
          <w:szCs w:val="24"/>
          <w:lang w:val="uk-UA"/>
        </w:rPr>
        <w:t xml:space="preserve"> </w:t>
      </w:r>
      <w:r w:rsidR="00CA494C">
        <w:rPr>
          <w:rFonts w:ascii="Times New Roman" w:hAnsi="Times New Roman" w:cs="Times New Roman"/>
          <w:sz w:val="24"/>
          <w:szCs w:val="24"/>
          <w:lang w:val="uk-UA"/>
        </w:rPr>
        <w:t xml:space="preserve">  </w:t>
      </w:r>
      <w:r w:rsidR="00941716" w:rsidRPr="00941716">
        <w:rPr>
          <w:rFonts w:ascii="Times New Roman" w:hAnsi="Times New Roman" w:cs="Times New Roman"/>
          <w:sz w:val="24"/>
          <w:szCs w:val="24"/>
          <w:lang w:val="uk-UA"/>
        </w:rPr>
        <w:t xml:space="preserve">Якщо Обладнання за цим Договором було передано в оренду на невизначений строк згідно п. </w:t>
      </w:r>
      <w:r w:rsidR="00517C92">
        <w:rPr>
          <w:rFonts w:ascii="Times New Roman" w:hAnsi="Times New Roman" w:cs="Times New Roman"/>
          <w:sz w:val="24"/>
          <w:szCs w:val="24"/>
          <w:lang w:val="uk-UA"/>
        </w:rPr>
        <w:t>2.6</w:t>
      </w:r>
      <w:r w:rsidR="00941716" w:rsidRPr="00941716">
        <w:rPr>
          <w:rFonts w:ascii="Times New Roman" w:hAnsi="Times New Roman" w:cs="Times New Roman"/>
          <w:sz w:val="24"/>
          <w:szCs w:val="24"/>
          <w:lang w:val="uk-UA"/>
        </w:rPr>
        <w:t xml:space="preserve"> даного Договору, оплата орендної плати здійснюється згідно умов вказаних у відповідному Додатку, але не пізніше 5-го числа місяця наступного за звітнім. В будь-якому разі Орендар зобов'язаний сплатити суму орендної плати за весь час фактичного користування Обладнанням протягом 3 (трьох) банківських днів з моменту отримання Орендарем відповідної </w:t>
      </w:r>
      <w:r w:rsidR="00941716" w:rsidRPr="00941716">
        <w:rPr>
          <w:rFonts w:ascii="Times New Roman" w:hAnsi="Times New Roman" w:cs="Times New Roman"/>
          <w:sz w:val="24"/>
          <w:szCs w:val="24"/>
          <w:lang w:val="uk-UA"/>
        </w:rPr>
        <w:lastRenderedPageBreak/>
        <w:t>вимоги, або рахунку-фактури від Орендодавця, яку останній має право надіслати в будь-який час протягом всього строку оренди Обладнання</w:t>
      </w:r>
      <w:r w:rsidR="00B94AAA">
        <w:rPr>
          <w:rFonts w:ascii="Times New Roman" w:hAnsi="Times New Roman" w:cs="Times New Roman"/>
          <w:sz w:val="24"/>
          <w:szCs w:val="24"/>
          <w:lang w:val="uk-UA"/>
        </w:rPr>
        <w:t>.</w:t>
      </w:r>
    </w:p>
    <w:p w:rsidR="007D4F55" w:rsidRPr="00941716" w:rsidRDefault="007D4F55" w:rsidP="00850490">
      <w:pPr>
        <w:pStyle w:val="2"/>
        <w:numPr>
          <w:ilvl w:val="1"/>
          <w:numId w:val="20"/>
        </w:numPr>
        <w:shd w:val="clear" w:color="auto" w:fill="auto"/>
        <w:tabs>
          <w:tab w:val="left" w:pos="567"/>
          <w:tab w:val="left" w:pos="1134"/>
          <w:tab w:val="left" w:pos="1276"/>
        </w:tabs>
        <w:spacing w:after="0" w:line="276" w:lineRule="auto"/>
        <w:ind w:right="20" w:firstLine="147"/>
        <w:jc w:val="both"/>
        <w:rPr>
          <w:sz w:val="24"/>
          <w:szCs w:val="24"/>
          <w:lang w:val="uk-UA"/>
        </w:rPr>
      </w:pPr>
      <w:r w:rsidRPr="00941716">
        <w:rPr>
          <w:sz w:val="24"/>
          <w:szCs w:val="24"/>
          <w:lang w:val="uk-UA"/>
        </w:rPr>
        <w:t>Орендодавець без одержання письмової згоди Орендаря самостійно використовує Гарантійний платіж:</w:t>
      </w:r>
    </w:p>
    <w:p w:rsidR="007D4F55" w:rsidRPr="00941716" w:rsidRDefault="007D4F55" w:rsidP="00085AD5">
      <w:pPr>
        <w:pStyle w:val="2"/>
        <w:numPr>
          <w:ilvl w:val="2"/>
          <w:numId w:val="20"/>
        </w:numPr>
        <w:shd w:val="clear" w:color="auto" w:fill="auto"/>
        <w:tabs>
          <w:tab w:val="left" w:pos="0"/>
          <w:tab w:val="left" w:pos="1134"/>
          <w:tab w:val="left" w:pos="1418"/>
        </w:tabs>
        <w:spacing w:after="0" w:line="276" w:lineRule="auto"/>
        <w:ind w:left="567" w:right="20" w:firstLine="0"/>
        <w:jc w:val="both"/>
        <w:rPr>
          <w:sz w:val="24"/>
          <w:szCs w:val="24"/>
          <w:lang w:val="uk-UA"/>
        </w:rPr>
      </w:pPr>
      <w:r>
        <w:rPr>
          <w:sz w:val="24"/>
          <w:szCs w:val="24"/>
          <w:lang w:val="uk-UA"/>
        </w:rPr>
        <w:t>у</w:t>
      </w:r>
      <w:r w:rsidRPr="00941716">
        <w:rPr>
          <w:sz w:val="24"/>
          <w:szCs w:val="24"/>
          <w:lang w:val="uk-UA"/>
        </w:rPr>
        <w:t xml:space="preserve"> випадку несплати орендної плати Орендарем з одночасним визначенням податкових зобов'язань з ПДВ;</w:t>
      </w:r>
    </w:p>
    <w:p w:rsidR="007D4F55" w:rsidRPr="00941716" w:rsidRDefault="00085AD5" w:rsidP="007B4A26">
      <w:pPr>
        <w:pStyle w:val="2"/>
        <w:shd w:val="clear" w:color="auto" w:fill="auto"/>
        <w:tabs>
          <w:tab w:val="left" w:pos="0"/>
          <w:tab w:val="left" w:pos="692"/>
          <w:tab w:val="left" w:pos="1134"/>
          <w:tab w:val="left" w:pos="1276"/>
          <w:tab w:val="left" w:pos="1418"/>
        </w:tabs>
        <w:spacing w:after="0" w:line="276" w:lineRule="auto"/>
        <w:ind w:right="20" w:firstLine="567"/>
        <w:jc w:val="both"/>
        <w:rPr>
          <w:sz w:val="24"/>
          <w:szCs w:val="24"/>
          <w:lang w:val="uk-UA"/>
        </w:rPr>
      </w:pPr>
      <w:r>
        <w:rPr>
          <w:sz w:val="24"/>
          <w:szCs w:val="24"/>
          <w:lang w:val="uk-UA"/>
        </w:rPr>
        <w:t xml:space="preserve">3.11.2  </w:t>
      </w:r>
      <w:r w:rsidR="007D4F55">
        <w:rPr>
          <w:sz w:val="24"/>
          <w:szCs w:val="24"/>
          <w:lang w:val="uk-UA"/>
        </w:rPr>
        <w:t>д</w:t>
      </w:r>
      <w:r w:rsidR="007D4F55" w:rsidRPr="00941716">
        <w:rPr>
          <w:sz w:val="24"/>
          <w:szCs w:val="24"/>
          <w:lang w:val="uk-UA"/>
        </w:rPr>
        <w:t>ля компенсації будь-яких збитків заподіяних з вини Орендаря, зокрема але не виключно у разі повернення з тимчасового користування несправного / пошкодженого /забрудненого обладнання ;</w:t>
      </w:r>
    </w:p>
    <w:p w:rsidR="007D4F55" w:rsidRPr="00941716" w:rsidRDefault="007D4F55" w:rsidP="007B4A26">
      <w:pPr>
        <w:pStyle w:val="2"/>
        <w:numPr>
          <w:ilvl w:val="2"/>
          <w:numId w:val="21"/>
        </w:numPr>
        <w:shd w:val="clear" w:color="auto" w:fill="auto"/>
        <w:tabs>
          <w:tab w:val="left" w:pos="-142"/>
          <w:tab w:val="left" w:pos="0"/>
          <w:tab w:val="left" w:pos="1134"/>
          <w:tab w:val="left" w:pos="1418"/>
        </w:tabs>
        <w:spacing w:after="0" w:line="276" w:lineRule="auto"/>
        <w:ind w:left="0" w:right="20" w:firstLine="567"/>
        <w:jc w:val="both"/>
        <w:rPr>
          <w:sz w:val="24"/>
          <w:szCs w:val="24"/>
          <w:lang w:val="uk-UA"/>
        </w:rPr>
      </w:pPr>
      <w:r w:rsidRPr="00941716">
        <w:rPr>
          <w:sz w:val="24"/>
          <w:szCs w:val="24"/>
          <w:lang w:val="uk-UA"/>
        </w:rPr>
        <w:t xml:space="preserve">у якості неустойки </w:t>
      </w:r>
      <w:r>
        <w:rPr>
          <w:sz w:val="24"/>
          <w:szCs w:val="24"/>
          <w:lang w:val="uk-UA"/>
        </w:rPr>
        <w:t>за прострочення виконання будь-</w:t>
      </w:r>
      <w:r w:rsidRPr="00941716">
        <w:rPr>
          <w:sz w:val="24"/>
          <w:szCs w:val="24"/>
          <w:lang w:val="uk-UA"/>
        </w:rPr>
        <w:t>якого</w:t>
      </w:r>
      <w:r w:rsidR="00BD635F">
        <w:rPr>
          <w:sz w:val="24"/>
          <w:szCs w:val="24"/>
          <w:lang w:val="uk-UA"/>
        </w:rPr>
        <w:t xml:space="preserve"> іншого</w:t>
      </w:r>
      <w:r w:rsidRPr="00941716">
        <w:rPr>
          <w:sz w:val="24"/>
          <w:szCs w:val="24"/>
          <w:lang w:val="uk-UA"/>
        </w:rPr>
        <w:t xml:space="preserve"> зобов'язання за Договором.</w:t>
      </w:r>
    </w:p>
    <w:p w:rsidR="007D4F55" w:rsidRPr="00941716" w:rsidRDefault="007D4F55" w:rsidP="007B4A26">
      <w:pPr>
        <w:pStyle w:val="2"/>
        <w:numPr>
          <w:ilvl w:val="2"/>
          <w:numId w:val="21"/>
        </w:numPr>
        <w:shd w:val="clear" w:color="auto" w:fill="auto"/>
        <w:tabs>
          <w:tab w:val="left" w:pos="0"/>
          <w:tab w:val="left" w:pos="1134"/>
        </w:tabs>
        <w:spacing w:after="0" w:line="276" w:lineRule="auto"/>
        <w:ind w:left="0" w:right="20" w:firstLine="567"/>
        <w:jc w:val="both"/>
        <w:rPr>
          <w:sz w:val="24"/>
          <w:szCs w:val="24"/>
          <w:lang w:val="uk-UA"/>
        </w:rPr>
      </w:pPr>
      <w:r w:rsidRPr="00941716">
        <w:rPr>
          <w:sz w:val="24"/>
          <w:szCs w:val="24"/>
          <w:lang w:val="uk-UA"/>
        </w:rPr>
        <w:t>для відшкодування вартості додаткових послуг, які можуть бути надані за цим Договором з одночасним визначенням податкових зобов'язань з ПДВ.</w:t>
      </w:r>
    </w:p>
    <w:p w:rsidR="007D4F55" w:rsidRPr="00941716" w:rsidRDefault="007B4A26" w:rsidP="007B4A26">
      <w:pPr>
        <w:pStyle w:val="2"/>
        <w:shd w:val="clear" w:color="auto" w:fill="auto"/>
        <w:tabs>
          <w:tab w:val="left" w:pos="519"/>
          <w:tab w:val="left" w:pos="993"/>
          <w:tab w:val="left" w:pos="1276"/>
          <w:tab w:val="left" w:pos="1418"/>
          <w:tab w:val="left" w:pos="1560"/>
        </w:tabs>
        <w:spacing w:after="0" w:line="276" w:lineRule="auto"/>
        <w:ind w:right="20" w:firstLine="567"/>
        <w:jc w:val="both"/>
        <w:rPr>
          <w:sz w:val="24"/>
          <w:szCs w:val="24"/>
          <w:lang w:val="uk-UA"/>
        </w:rPr>
      </w:pPr>
      <w:r>
        <w:rPr>
          <w:sz w:val="24"/>
          <w:szCs w:val="24"/>
          <w:lang w:val="uk-UA"/>
        </w:rPr>
        <w:t xml:space="preserve">3.11.5 </w:t>
      </w:r>
      <w:r w:rsidR="007D4F55">
        <w:rPr>
          <w:sz w:val="24"/>
          <w:szCs w:val="24"/>
          <w:lang w:val="uk-UA"/>
        </w:rPr>
        <w:t xml:space="preserve"> </w:t>
      </w:r>
      <w:r>
        <w:rPr>
          <w:sz w:val="24"/>
          <w:szCs w:val="24"/>
          <w:lang w:val="uk-UA"/>
        </w:rPr>
        <w:t xml:space="preserve"> у</w:t>
      </w:r>
      <w:r w:rsidR="007D4F55" w:rsidRPr="00941716">
        <w:rPr>
          <w:sz w:val="24"/>
          <w:szCs w:val="24"/>
          <w:lang w:val="uk-UA"/>
        </w:rPr>
        <w:t xml:space="preserve"> випадку використання Гарантійного п</w:t>
      </w:r>
      <w:r w:rsidR="00BD635F">
        <w:rPr>
          <w:sz w:val="24"/>
          <w:szCs w:val="24"/>
          <w:lang w:val="uk-UA"/>
        </w:rPr>
        <w:t>латежу або його частини Орендар</w:t>
      </w:r>
      <w:r w:rsidR="007D4F55" w:rsidRPr="00941716">
        <w:rPr>
          <w:sz w:val="24"/>
          <w:szCs w:val="24"/>
          <w:lang w:val="uk-UA"/>
        </w:rPr>
        <w:t xml:space="preserve"> протягом</w:t>
      </w:r>
      <w:r w:rsidR="007D4F55">
        <w:rPr>
          <w:sz w:val="24"/>
          <w:szCs w:val="24"/>
          <w:lang w:val="uk-UA"/>
        </w:rPr>
        <w:t xml:space="preserve">    2 </w:t>
      </w:r>
      <w:r w:rsidR="007D4F55" w:rsidRPr="00941716">
        <w:rPr>
          <w:sz w:val="24"/>
          <w:szCs w:val="24"/>
          <w:lang w:val="uk-UA"/>
        </w:rPr>
        <w:t>днів після одержання письмової вимоги від Орендодавця зобов'язаний сплатити Гарантійний платіж до розміру зазначеного у п.</w:t>
      </w:r>
      <w:r>
        <w:rPr>
          <w:sz w:val="24"/>
          <w:szCs w:val="24"/>
          <w:lang w:val="uk-UA"/>
        </w:rPr>
        <w:t>3.1</w:t>
      </w:r>
      <w:r w:rsidR="007D4F55" w:rsidRPr="00941716">
        <w:rPr>
          <w:sz w:val="24"/>
          <w:szCs w:val="24"/>
          <w:lang w:val="uk-UA"/>
        </w:rPr>
        <w:t xml:space="preserve"> цього Договору згідно виставленого рахунку.</w:t>
      </w:r>
    </w:p>
    <w:p w:rsidR="007D4F55" w:rsidRDefault="007B4A26" w:rsidP="007B4A26">
      <w:pPr>
        <w:pStyle w:val="2"/>
        <w:numPr>
          <w:ilvl w:val="2"/>
          <w:numId w:val="22"/>
        </w:numPr>
        <w:shd w:val="clear" w:color="auto" w:fill="auto"/>
        <w:tabs>
          <w:tab w:val="left" w:pos="654"/>
          <w:tab w:val="left" w:pos="1276"/>
        </w:tabs>
        <w:spacing w:after="0" w:line="276" w:lineRule="auto"/>
        <w:ind w:left="0" w:right="20" w:firstLine="567"/>
        <w:jc w:val="both"/>
        <w:rPr>
          <w:sz w:val="24"/>
          <w:szCs w:val="24"/>
          <w:lang w:val="uk-UA"/>
        </w:rPr>
      </w:pPr>
      <w:r>
        <w:rPr>
          <w:sz w:val="24"/>
          <w:szCs w:val="24"/>
          <w:lang w:val="uk-UA"/>
        </w:rPr>
        <w:t xml:space="preserve">  </w:t>
      </w:r>
      <w:r w:rsidR="007D4F55" w:rsidRPr="00941716">
        <w:rPr>
          <w:sz w:val="24"/>
          <w:szCs w:val="24"/>
          <w:lang w:val="uk-UA"/>
        </w:rPr>
        <w:t xml:space="preserve">Орендодавець, у випадку повернення Орендарем обладнання з оренди в повному обсязі та підписання Акту повернення обладнання з тимчасового користування (оренди) та Акту виконаних робіт (наданих послуг), повертає гарантійний платіж або його не використану частину протягом </w:t>
      </w:r>
      <w:r w:rsidR="0082261D">
        <w:rPr>
          <w:sz w:val="24"/>
          <w:szCs w:val="24"/>
          <w:lang w:val="uk-UA"/>
        </w:rPr>
        <w:t>2</w:t>
      </w:r>
      <w:r w:rsidR="007D4F55" w:rsidRPr="00941716">
        <w:rPr>
          <w:sz w:val="24"/>
          <w:szCs w:val="24"/>
          <w:lang w:val="uk-UA"/>
        </w:rPr>
        <w:t>-</w:t>
      </w:r>
      <w:r w:rsidR="0082261D">
        <w:rPr>
          <w:sz w:val="24"/>
          <w:szCs w:val="24"/>
          <w:lang w:val="uk-UA"/>
        </w:rPr>
        <w:t>х</w:t>
      </w:r>
      <w:r w:rsidR="007D4F55" w:rsidRPr="00941716">
        <w:rPr>
          <w:sz w:val="24"/>
          <w:szCs w:val="24"/>
          <w:lang w:val="uk-UA"/>
        </w:rPr>
        <w:t xml:space="preserve"> днів від дати підписання Сторонами зазначених в цьому пункті документів.</w:t>
      </w:r>
    </w:p>
    <w:p w:rsidR="00025C01" w:rsidRPr="009C454D" w:rsidRDefault="00025C01" w:rsidP="009C44F5">
      <w:pPr>
        <w:tabs>
          <w:tab w:val="left" w:pos="993"/>
        </w:tabs>
        <w:spacing w:after="0"/>
        <w:rPr>
          <w:rFonts w:ascii="Times New Roman" w:hAnsi="Times New Roman" w:cs="Times New Roman"/>
          <w:sz w:val="24"/>
          <w:szCs w:val="24"/>
        </w:rPr>
      </w:pPr>
    </w:p>
    <w:p w:rsidR="00BB2532" w:rsidRPr="00E63D63" w:rsidRDefault="00E63D63" w:rsidP="00E63D63">
      <w:pPr>
        <w:pStyle w:val="a3"/>
        <w:numPr>
          <w:ilvl w:val="0"/>
          <w:numId w:val="4"/>
        </w:numPr>
        <w:spacing w:after="0"/>
        <w:jc w:val="center"/>
        <w:rPr>
          <w:rFonts w:ascii="Times New Roman" w:hAnsi="Times New Roman" w:cs="Times New Roman"/>
          <w:sz w:val="24"/>
          <w:szCs w:val="24"/>
        </w:rPr>
      </w:pPr>
      <w:r>
        <w:rPr>
          <w:rFonts w:ascii="Times New Roman" w:hAnsi="Times New Roman" w:cs="Times New Roman"/>
          <w:sz w:val="24"/>
          <w:szCs w:val="24"/>
          <w:lang w:val="uk-UA"/>
        </w:rPr>
        <w:t>П</w:t>
      </w:r>
      <w:r w:rsidR="00BB2532" w:rsidRPr="00E63D63">
        <w:rPr>
          <w:rFonts w:ascii="Times New Roman" w:hAnsi="Times New Roman" w:cs="Times New Roman"/>
          <w:sz w:val="24"/>
          <w:szCs w:val="24"/>
          <w:lang w:val="uk-UA"/>
        </w:rPr>
        <w:t xml:space="preserve">ОРЯДОК ПЕРЕДАЧІ ОБЛАДНАННЯ В ОРЕНДУ ТА ПРИЙОМ ОБЛАДНАННЯ </w:t>
      </w:r>
      <w:r w:rsidR="008639B9">
        <w:rPr>
          <w:rFonts w:ascii="Times New Roman" w:hAnsi="Times New Roman" w:cs="Times New Roman"/>
          <w:sz w:val="24"/>
          <w:szCs w:val="24"/>
          <w:lang w:val="uk-UA"/>
        </w:rPr>
        <w:t xml:space="preserve">ІЗ </w:t>
      </w:r>
      <w:r w:rsidR="00BB2532" w:rsidRPr="00E63D63">
        <w:rPr>
          <w:rFonts w:ascii="Times New Roman" w:hAnsi="Times New Roman" w:cs="Times New Roman"/>
          <w:sz w:val="24"/>
          <w:szCs w:val="24"/>
          <w:lang w:val="uk-UA"/>
        </w:rPr>
        <w:t>ОРЕНДИ</w:t>
      </w:r>
      <w:r w:rsidR="00D66B0C">
        <w:rPr>
          <w:rFonts w:ascii="Times New Roman" w:hAnsi="Times New Roman" w:cs="Times New Roman"/>
          <w:sz w:val="24"/>
          <w:szCs w:val="24"/>
          <w:lang w:val="uk-UA"/>
        </w:rPr>
        <w:t xml:space="preserve"> </w:t>
      </w:r>
    </w:p>
    <w:p w:rsidR="00BB2532" w:rsidRPr="00A95E01" w:rsidRDefault="00E63D63" w:rsidP="00E63D63">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4.1    Місце пере</w:t>
      </w:r>
      <w:r w:rsidR="00BB2532" w:rsidRPr="00A95E01">
        <w:rPr>
          <w:rFonts w:ascii="Times New Roman" w:hAnsi="Times New Roman" w:cs="Times New Roman"/>
          <w:sz w:val="24"/>
          <w:szCs w:val="24"/>
          <w:lang w:val="uk-UA"/>
        </w:rPr>
        <w:t>дачі</w:t>
      </w:r>
      <w:r>
        <w:rPr>
          <w:rFonts w:ascii="Times New Roman" w:hAnsi="Times New Roman" w:cs="Times New Roman"/>
          <w:sz w:val="24"/>
          <w:szCs w:val="24"/>
          <w:lang w:val="uk-UA"/>
        </w:rPr>
        <w:t xml:space="preserve"> обладнання </w:t>
      </w:r>
      <w:r w:rsidR="008639B9">
        <w:rPr>
          <w:rFonts w:ascii="Times New Roman" w:hAnsi="Times New Roman" w:cs="Times New Roman"/>
          <w:sz w:val="24"/>
          <w:szCs w:val="24"/>
          <w:lang w:val="uk-UA"/>
        </w:rPr>
        <w:t>в</w:t>
      </w:r>
      <w:r w:rsidR="00BB2532" w:rsidRPr="00A95E01">
        <w:rPr>
          <w:rFonts w:ascii="Times New Roman" w:hAnsi="Times New Roman" w:cs="Times New Roman"/>
          <w:sz w:val="24"/>
          <w:szCs w:val="24"/>
          <w:lang w:val="uk-UA"/>
        </w:rPr>
        <w:t xml:space="preserve"> оренду і </w:t>
      </w:r>
      <w:r w:rsidR="008639B9">
        <w:rPr>
          <w:rFonts w:ascii="Times New Roman" w:hAnsi="Times New Roman" w:cs="Times New Roman"/>
          <w:sz w:val="24"/>
          <w:szCs w:val="24"/>
          <w:lang w:val="uk-UA"/>
        </w:rPr>
        <w:t xml:space="preserve">прийняття з оренди: с. </w:t>
      </w:r>
      <w:proofErr w:type="spellStart"/>
      <w:r w:rsidR="005F2C2B">
        <w:rPr>
          <w:rFonts w:ascii="Times New Roman" w:hAnsi="Times New Roman" w:cs="Times New Roman"/>
          <w:sz w:val="24"/>
          <w:szCs w:val="24"/>
          <w:lang w:val="uk-UA"/>
        </w:rPr>
        <w:t>Гатне</w:t>
      </w:r>
      <w:proofErr w:type="spellEnd"/>
      <w:r w:rsidR="005F2C2B">
        <w:rPr>
          <w:rFonts w:ascii="Times New Roman" w:hAnsi="Times New Roman" w:cs="Times New Roman"/>
          <w:sz w:val="24"/>
          <w:szCs w:val="24"/>
          <w:lang w:val="uk-UA"/>
        </w:rPr>
        <w:t>, вул. Київська    138 А.</w:t>
      </w:r>
    </w:p>
    <w:p w:rsidR="00BB2532" w:rsidRPr="00A95E01" w:rsidRDefault="00E63D63" w:rsidP="00CB03B0">
      <w:pPr>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sidR="00BB2532" w:rsidRPr="00A95E01">
        <w:rPr>
          <w:rFonts w:ascii="Times New Roman" w:hAnsi="Times New Roman" w:cs="Times New Roman"/>
          <w:sz w:val="24"/>
          <w:szCs w:val="24"/>
          <w:lang w:val="uk-UA"/>
        </w:rPr>
        <w:t xml:space="preserve">В день </w:t>
      </w:r>
      <w:r>
        <w:rPr>
          <w:rFonts w:ascii="Times New Roman" w:hAnsi="Times New Roman" w:cs="Times New Roman"/>
          <w:sz w:val="24"/>
          <w:szCs w:val="24"/>
          <w:lang w:val="uk-UA"/>
        </w:rPr>
        <w:t>підписання цього Договору Орендар зобов'яз</w:t>
      </w:r>
      <w:r w:rsidR="00BB2532" w:rsidRPr="00A95E01">
        <w:rPr>
          <w:rFonts w:ascii="Times New Roman" w:hAnsi="Times New Roman" w:cs="Times New Roman"/>
          <w:sz w:val="24"/>
          <w:szCs w:val="24"/>
          <w:lang w:val="uk-UA"/>
        </w:rPr>
        <w:t>у</w:t>
      </w:r>
      <w:r>
        <w:rPr>
          <w:rFonts w:ascii="Times New Roman" w:hAnsi="Times New Roman" w:cs="Times New Roman"/>
          <w:sz w:val="24"/>
          <w:szCs w:val="24"/>
          <w:lang w:val="uk-UA"/>
        </w:rPr>
        <w:t>ється прийняти, а Орендодавець</w:t>
      </w:r>
      <w:r w:rsidR="00BB2532" w:rsidRPr="00A95E01">
        <w:rPr>
          <w:rFonts w:ascii="Times New Roman" w:hAnsi="Times New Roman" w:cs="Times New Roman"/>
          <w:sz w:val="24"/>
          <w:szCs w:val="24"/>
          <w:lang w:val="uk-UA"/>
        </w:rPr>
        <w:t xml:space="preserve"> передати Орендарю </w:t>
      </w:r>
      <w:r>
        <w:rPr>
          <w:rFonts w:ascii="Times New Roman" w:hAnsi="Times New Roman" w:cs="Times New Roman"/>
          <w:sz w:val="24"/>
          <w:szCs w:val="24"/>
          <w:lang w:val="uk-UA"/>
        </w:rPr>
        <w:t>в оренду узгоджений перелік Обладнан</w:t>
      </w:r>
      <w:r w:rsidR="00BB2532" w:rsidRPr="00A95E01">
        <w:rPr>
          <w:rFonts w:ascii="Times New Roman" w:hAnsi="Times New Roman" w:cs="Times New Roman"/>
          <w:sz w:val="24"/>
          <w:szCs w:val="24"/>
          <w:lang w:val="uk-UA"/>
        </w:rPr>
        <w:t>н</w:t>
      </w:r>
      <w:r>
        <w:rPr>
          <w:rFonts w:ascii="Times New Roman" w:hAnsi="Times New Roman" w:cs="Times New Roman"/>
          <w:sz w:val="24"/>
          <w:szCs w:val="24"/>
          <w:lang w:val="uk-UA"/>
        </w:rPr>
        <w:t>я.</w:t>
      </w:r>
    </w:p>
    <w:p w:rsidR="00BB2532" w:rsidRPr="00A95E01" w:rsidRDefault="00BB2532" w:rsidP="00CB03B0">
      <w:pPr>
        <w:spacing w:after="0"/>
        <w:ind w:firstLine="567"/>
        <w:rPr>
          <w:rFonts w:ascii="Times New Roman" w:hAnsi="Times New Roman" w:cs="Times New Roman"/>
          <w:sz w:val="24"/>
          <w:szCs w:val="24"/>
          <w:lang w:val="uk-UA"/>
        </w:rPr>
      </w:pPr>
      <w:r w:rsidRPr="00A95E01">
        <w:rPr>
          <w:rFonts w:ascii="Times New Roman" w:hAnsi="Times New Roman" w:cs="Times New Roman"/>
          <w:sz w:val="24"/>
          <w:szCs w:val="24"/>
          <w:lang w:val="uk-UA"/>
        </w:rPr>
        <w:t>4</w:t>
      </w:r>
      <w:r w:rsidR="00E63D63">
        <w:rPr>
          <w:rFonts w:ascii="Times New Roman" w:hAnsi="Times New Roman" w:cs="Times New Roman"/>
          <w:sz w:val="24"/>
          <w:szCs w:val="24"/>
          <w:lang w:val="uk-UA"/>
        </w:rPr>
        <w:t xml:space="preserve">.3     </w:t>
      </w:r>
      <w:r w:rsidRPr="00A95E01">
        <w:rPr>
          <w:rFonts w:ascii="Times New Roman" w:hAnsi="Times New Roman" w:cs="Times New Roman"/>
          <w:sz w:val="24"/>
          <w:szCs w:val="24"/>
          <w:lang w:val="uk-UA"/>
        </w:rPr>
        <w:t>Передача Обладнання</w:t>
      </w:r>
      <w:r w:rsidR="00E63D63">
        <w:rPr>
          <w:rFonts w:ascii="Times New Roman" w:hAnsi="Times New Roman" w:cs="Times New Roman"/>
          <w:sz w:val="24"/>
          <w:szCs w:val="24"/>
          <w:lang w:val="uk-UA"/>
        </w:rPr>
        <w:t xml:space="preserve"> в</w:t>
      </w:r>
      <w:r w:rsidRPr="00A95E01">
        <w:rPr>
          <w:rFonts w:ascii="Times New Roman" w:hAnsi="Times New Roman" w:cs="Times New Roman"/>
          <w:sz w:val="24"/>
          <w:szCs w:val="24"/>
          <w:lang w:val="uk-UA"/>
        </w:rPr>
        <w:t xml:space="preserve"> оренду здійснюється уповноваженому представнику Орендаря</w:t>
      </w:r>
      <w:r w:rsidR="00E63D63">
        <w:rPr>
          <w:rFonts w:ascii="Times New Roman" w:hAnsi="Times New Roman" w:cs="Times New Roman"/>
          <w:sz w:val="24"/>
          <w:szCs w:val="24"/>
          <w:lang w:val="uk-UA"/>
        </w:rPr>
        <w:t xml:space="preserve">, на підставі </w:t>
      </w:r>
      <w:r w:rsidRPr="00A95E01">
        <w:rPr>
          <w:rFonts w:ascii="Times New Roman" w:hAnsi="Times New Roman" w:cs="Times New Roman"/>
          <w:sz w:val="24"/>
          <w:szCs w:val="24"/>
          <w:lang w:val="uk-UA"/>
        </w:rPr>
        <w:t>довіреності</w:t>
      </w:r>
      <w:r w:rsidR="00E63D63">
        <w:rPr>
          <w:rFonts w:ascii="Times New Roman" w:hAnsi="Times New Roman" w:cs="Times New Roman"/>
          <w:sz w:val="24"/>
          <w:szCs w:val="24"/>
          <w:lang w:val="uk-UA"/>
        </w:rPr>
        <w:t xml:space="preserve"> та наявності документу, що засвідчує особу.</w:t>
      </w:r>
    </w:p>
    <w:p w:rsidR="00BB2532" w:rsidRPr="00A95E01" w:rsidRDefault="00E63D63" w:rsidP="00E63D63">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BB2532" w:rsidRPr="00A95E01">
        <w:rPr>
          <w:rFonts w:ascii="Times New Roman" w:hAnsi="Times New Roman" w:cs="Times New Roman"/>
          <w:sz w:val="24"/>
          <w:szCs w:val="24"/>
          <w:lang w:val="uk-UA"/>
        </w:rPr>
        <w:t>При передачі Обладнання в оренду Орендодавець в присутності уповноваженого пред</w:t>
      </w:r>
      <w:r>
        <w:rPr>
          <w:rFonts w:ascii="Times New Roman" w:hAnsi="Times New Roman" w:cs="Times New Roman"/>
          <w:sz w:val="24"/>
          <w:szCs w:val="24"/>
          <w:lang w:val="uk-UA"/>
        </w:rPr>
        <w:t>ст</w:t>
      </w:r>
      <w:r w:rsidR="008F7A67">
        <w:rPr>
          <w:rFonts w:ascii="Times New Roman" w:hAnsi="Times New Roman" w:cs="Times New Roman"/>
          <w:sz w:val="24"/>
          <w:szCs w:val="24"/>
          <w:lang w:val="uk-UA"/>
        </w:rPr>
        <w:t xml:space="preserve">авника Орендаря, </w:t>
      </w:r>
      <w:r w:rsidR="00BB2532" w:rsidRPr="00A95E01">
        <w:rPr>
          <w:rFonts w:ascii="Times New Roman" w:hAnsi="Times New Roman" w:cs="Times New Roman"/>
          <w:sz w:val="24"/>
          <w:szCs w:val="24"/>
          <w:lang w:val="uk-UA"/>
        </w:rPr>
        <w:t>проводить оцінку технічного стану .</w:t>
      </w:r>
    </w:p>
    <w:p w:rsidR="00BB2532" w:rsidRPr="00A95E01" w:rsidRDefault="008F7A67" w:rsidP="00822E87">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4.5    П</w:t>
      </w:r>
      <w:r w:rsidR="00BB2532" w:rsidRPr="00A95E01">
        <w:rPr>
          <w:rFonts w:ascii="Times New Roman" w:hAnsi="Times New Roman" w:cs="Times New Roman"/>
          <w:sz w:val="24"/>
          <w:szCs w:val="24"/>
          <w:lang w:val="uk-UA"/>
        </w:rPr>
        <w:t>ри прийманні Обладнанн</w:t>
      </w:r>
      <w:r>
        <w:rPr>
          <w:rFonts w:ascii="Times New Roman" w:hAnsi="Times New Roman" w:cs="Times New Roman"/>
          <w:sz w:val="24"/>
          <w:szCs w:val="24"/>
          <w:lang w:val="uk-UA"/>
        </w:rPr>
        <w:t>я з оренди</w:t>
      </w:r>
      <w:r w:rsidR="00BB2532" w:rsidRPr="00A95E01">
        <w:rPr>
          <w:rFonts w:ascii="Times New Roman" w:hAnsi="Times New Roman" w:cs="Times New Roman"/>
          <w:sz w:val="24"/>
          <w:szCs w:val="24"/>
          <w:lang w:val="uk-UA"/>
        </w:rPr>
        <w:t xml:space="preserve"> Орендодавець в</w:t>
      </w:r>
      <w:r>
        <w:rPr>
          <w:rFonts w:ascii="Times New Roman" w:hAnsi="Times New Roman" w:cs="Times New Roman"/>
          <w:sz w:val="24"/>
          <w:szCs w:val="24"/>
          <w:lang w:val="uk-UA"/>
        </w:rPr>
        <w:t xml:space="preserve"> </w:t>
      </w:r>
      <w:r w:rsidR="00BB2532" w:rsidRPr="00A95E01">
        <w:rPr>
          <w:rFonts w:ascii="Times New Roman" w:hAnsi="Times New Roman" w:cs="Times New Roman"/>
          <w:sz w:val="24"/>
          <w:szCs w:val="24"/>
          <w:lang w:val="uk-UA"/>
        </w:rPr>
        <w:t>прису</w:t>
      </w:r>
      <w:r>
        <w:rPr>
          <w:rFonts w:ascii="Times New Roman" w:hAnsi="Times New Roman" w:cs="Times New Roman"/>
          <w:sz w:val="24"/>
          <w:szCs w:val="24"/>
          <w:lang w:val="uk-UA"/>
        </w:rPr>
        <w:t>тності уповноважен</w:t>
      </w:r>
      <w:r w:rsidR="00BB2532" w:rsidRPr="00A95E01">
        <w:rPr>
          <w:rFonts w:ascii="Times New Roman" w:hAnsi="Times New Roman" w:cs="Times New Roman"/>
          <w:sz w:val="24"/>
          <w:szCs w:val="24"/>
          <w:lang w:val="uk-UA"/>
        </w:rPr>
        <w:t>о</w:t>
      </w:r>
      <w:r>
        <w:rPr>
          <w:rFonts w:ascii="Times New Roman" w:hAnsi="Times New Roman" w:cs="Times New Roman"/>
          <w:sz w:val="24"/>
          <w:szCs w:val="24"/>
          <w:lang w:val="uk-UA"/>
        </w:rPr>
        <w:t>го</w:t>
      </w:r>
      <w:r w:rsidR="00F07F2C">
        <w:rPr>
          <w:rFonts w:ascii="Times New Roman" w:hAnsi="Times New Roman" w:cs="Times New Roman"/>
          <w:sz w:val="24"/>
          <w:szCs w:val="24"/>
          <w:lang w:val="uk-UA"/>
        </w:rPr>
        <w:t xml:space="preserve"> представника</w:t>
      </w:r>
      <w:r w:rsidR="00BB2532" w:rsidRPr="00A95E01">
        <w:rPr>
          <w:rFonts w:ascii="Times New Roman" w:hAnsi="Times New Roman" w:cs="Times New Roman"/>
          <w:sz w:val="24"/>
          <w:szCs w:val="24"/>
          <w:lang w:val="uk-UA"/>
        </w:rPr>
        <w:t xml:space="preserve"> </w:t>
      </w:r>
      <w:r w:rsidR="00F07F2C">
        <w:rPr>
          <w:rFonts w:ascii="Times New Roman" w:hAnsi="Times New Roman" w:cs="Times New Roman"/>
          <w:sz w:val="24"/>
          <w:szCs w:val="24"/>
          <w:lang w:val="uk-UA"/>
        </w:rPr>
        <w:t>Орендаря</w:t>
      </w:r>
      <w:r w:rsidR="00BB2532" w:rsidRPr="00A95E01">
        <w:rPr>
          <w:rFonts w:ascii="Times New Roman" w:hAnsi="Times New Roman" w:cs="Times New Roman"/>
          <w:sz w:val="24"/>
          <w:szCs w:val="24"/>
          <w:lang w:val="uk-UA"/>
        </w:rPr>
        <w:t xml:space="preserve"> проводить оцінку технічного стану Обладнання на момент його повернен</w:t>
      </w:r>
      <w:r w:rsidR="00F07F2C">
        <w:rPr>
          <w:rFonts w:ascii="Times New Roman" w:hAnsi="Times New Roman" w:cs="Times New Roman"/>
          <w:sz w:val="24"/>
          <w:szCs w:val="24"/>
          <w:lang w:val="uk-UA"/>
        </w:rPr>
        <w:t>ня</w:t>
      </w:r>
      <w:r w:rsidR="00BB2532" w:rsidRPr="00A95E01">
        <w:rPr>
          <w:rFonts w:ascii="Times New Roman" w:hAnsi="Times New Roman" w:cs="Times New Roman"/>
          <w:sz w:val="24"/>
          <w:szCs w:val="24"/>
          <w:lang w:val="uk-UA"/>
        </w:rPr>
        <w:t xml:space="preserve"> за результатами </w:t>
      </w:r>
      <w:r w:rsidR="00F07F2C">
        <w:rPr>
          <w:rFonts w:ascii="Times New Roman" w:hAnsi="Times New Roman" w:cs="Times New Roman"/>
          <w:sz w:val="24"/>
          <w:szCs w:val="24"/>
          <w:lang w:val="uk-UA"/>
        </w:rPr>
        <w:t>огляду. Всі виявлені несправності, некомплектність</w:t>
      </w:r>
      <w:r w:rsidR="00BB2532" w:rsidRPr="00A95E01">
        <w:rPr>
          <w:rFonts w:ascii="Times New Roman" w:hAnsi="Times New Roman" w:cs="Times New Roman"/>
          <w:sz w:val="24"/>
          <w:szCs w:val="24"/>
          <w:lang w:val="uk-UA"/>
        </w:rPr>
        <w:t xml:space="preserve">, </w:t>
      </w:r>
      <w:r w:rsidR="00F07F2C">
        <w:rPr>
          <w:rFonts w:ascii="Times New Roman" w:hAnsi="Times New Roman" w:cs="Times New Roman"/>
          <w:sz w:val="24"/>
          <w:szCs w:val="24"/>
          <w:lang w:val="uk-UA"/>
        </w:rPr>
        <w:t>підвищене</w:t>
      </w:r>
      <w:r w:rsidR="00BB2532" w:rsidRPr="00A95E01">
        <w:rPr>
          <w:rFonts w:ascii="Times New Roman" w:hAnsi="Times New Roman" w:cs="Times New Roman"/>
          <w:sz w:val="24"/>
          <w:szCs w:val="24"/>
          <w:lang w:val="uk-UA"/>
        </w:rPr>
        <w:t xml:space="preserve"> </w:t>
      </w:r>
      <w:r w:rsidR="00F07F2C">
        <w:rPr>
          <w:rFonts w:ascii="Times New Roman" w:hAnsi="Times New Roman" w:cs="Times New Roman"/>
          <w:sz w:val="24"/>
          <w:szCs w:val="24"/>
          <w:lang w:val="uk-UA"/>
        </w:rPr>
        <w:t>за</w:t>
      </w:r>
      <w:r w:rsidR="00BB2532" w:rsidRPr="00A95E01">
        <w:rPr>
          <w:rFonts w:ascii="Times New Roman" w:hAnsi="Times New Roman" w:cs="Times New Roman"/>
          <w:sz w:val="24"/>
          <w:szCs w:val="24"/>
          <w:lang w:val="uk-UA"/>
        </w:rPr>
        <w:t>брудненн</w:t>
      </w:r>
      <w:r w:rsidR="00F07F2C">
        <w:rPr>
          <w:rFonts w:ascii="Times New Roman" w:hAnsi="Times New Roman" w:cs="Times New Roman"/>
          <w:sz w:val="24"/>
          <w:szCs w:val="24"/>
          <w:lang w:val="uk-UA"/>
        </w:rPr>
        <w:t>я, нестача вузлів</w:t>
      </w:r>
      <w:r w:rsidR="00BB2532" w:rsidRPr="00A95E01">
        <w:rPr>
          <w:rFonts w:ascii="Times New Roman" w:hAnsi="Times New Roman" w:cs="Times New Roman"/>
          <w:sz w:val="24"/>
          <w:szCs w:val="24"/>
          <w:lang w:val="uk-UA"/>
        </w:rPr>
        <w:t xml:space="preserve"> та інші недоліки відобража</w:t>
      </w:r>
      <w:r w:rsidR="00F07F2C">
        <w:rPr>
          <w:rFonts w:ascii="Times New Roman" w:hAnsi="Times New Roman" w:cs="Times New Roman"/>
          <w:sz w:val="24"/>
          <w:szCs w:val="24"/>
          <w:lang w:val="uk-UA"/>
        </w:rPr>
        <w:t xml:space="preserve">ються </w:t>
      </w:r>
      <w:r w:rsidR="00BB2532" w:rsidRPr="00A95E01">
        <w:rPr>
          <w:rFonts w:ascii="Times New Roman" w:hAnsi="Times New Roman" w:cs="Times New Roman"/>
          <w:sz w:val="24"/>
          <w:szCs w:val="24"/>
          <w:lang w:val="uk-UA"/>
        </w:rPr>
        <w:t>сторонами е А</w:t>
      </w:r>
      <w:r w:rsidR="00F07F2C">
        <w:rPr>
          <w:rFonts w:ascii="Times New Roman" w:hAnsi="Times New Roman" w:cs="Times New Roman"/>
          <w:sz w:val="24"/>
          <w:szCs w:val="24"/>
          <w:lang w:val="uk-UA"/>
        </w:rPr>
        <w:t>кті</w:t>
      </w:r>
      <w:r w:rsidR="00BB2532" w:rsidRPr="00A95E01">
        <w:rPr>
          <w:rFonts w:ascii="Times New Roman" w:hAnsi="Times New Roman" w:cs="Times New Roman"/>
          <w:sz w:val="24"/>
          <w:szCs w:val="24"/>
          <w:lang w:val="uk-UA"/>
        </w:rPr>
        <w:t xml:space="preserve"> повернення Обладнання з оренди, </w:t>
      </w:r>
      <w:r w:rsidR="00F07F2C">
        <w:rPr>
          <w:rFonts w:ascii="Times New Roman" w:hAnsi="Times New Roman" w:cs="Times New Roman"/>
          <w:sz w:val="24"/>
          <w:szCs w:val="24"/>
          <w:lang w:val="uk-UA"/>
        </w:rPr>
        <w:t>який підписується</w:t>
      </w:r>
      <w:r w:rsidR="00BB2532" w:rsidRPr="00A95E01">
        <w:rPr>
          <w:rFonts w:ascii="Times New Roman" w:hAnsi="Times New Roman" w:cs="Times New Roman"/>
          <w:sz w:val="24"/>
          <w:szCs w:val="24"/>
          <w:lang w:val="uk-UA"/>
        </w:rPr>
        <w:t xml:space="preserve"> </w:t>
      </w:r>
      <w:r w:rsidR="00F07F2C">
        <w:rPr>
          <w:rFonts w:ascii="Times New Roman" w:hAnsi="Times New Roman" w:cs="Times New Roman"/>
          <w:sz w:val="24"/>
          <w:szCs w:val="24"/>
          <w:lang w:val="uk-UA"/>
        </w:rPr>
        <w:t>уповноваженими представниками сторін.</w:t>
      </w:r>
      <w:r w:rsidR="00D85D29">
        <w:rPr>
          <w:rFonts w:ascii="Times New Roman" w:hAnsi="Times New Roman" w:cs="Times New Roman"/>
          <w:sz w:val="24"/>
          <w:szCs w:val="24"/>
          <w:lang w:val="uk-UA"/>
        </w:rPr>
        <w:t xml:space="preserve"> Наявність записаних і зазначених вище недоліків служить підставою для висунення</w:t>
      </w:r>
      <w:r w:rsidR="00822E87">
        <w:rPr>
          <w:rFonts w:ascii="Times New Roman" w:hAnsi="Times New Roman" w:cs="Times New Roman"/>
          <w:sz w:val="24"/>
          <w:szCs w:val="24"/>
          <w:lang w:val="uk-UA"/>
        </w:rPr>
        <w:t xml:space="preserve"> Орендодавцем претензій</w:t>
      </w:r>
      <w:r w:rsidR="00D85D29">
        <w:rPr>
          <w:rFonts w:ascii="Times New Roman" w:hAnsi="Times New Roman" w:cs="Times New Roman"/>
          <w:sz w:val="24"/>
          <w:szCs w:val="24"/>
          <w:lang w:val="uk-UA"/>
        </w:rPr>
        <w:t xml:space="preserve"> </w:t>
      </w:r>
      <w:r w:rsidR="00822E87">
        <w:rPr>
          <w:rFonts w:ascii="Times New Roman" w:hAnsi="Times New Roman" w:cs="Times New Roman"/>
          <w:sz w:val="24"/>
          <w:szCs w:val="24"/>
          <w:lang w:val="uk-UA"/>
        </w:rPr>
        <w:t>Орендарю щодо відшкодування витрат по ї</w:t>
      </w:r>
      <w:r w:rsidR="00BB2532" w:rsidRPr="00A95E01">
        <w:rPr>
          <w:rFonts w:ascii="Times New Roman" w:hAnsi="Times New Roman" w:cs="Times New Roman"/>
          <w:sz w:val="24"/>
          <w:szCs w:val="24"/>
          <w:lang w:val="uk-UA"/>
        </w:rPr>
        <w:t>х усуненню або відшкодування нанесеної шкоди</w:t>
      </w:r>
      <w:r w:rsidR="00822E87">
        <w:rPr>
          <w:rFonts w:ascii="Times New Roman" w:hAnsi="Times New Roman" w:cs="Times New Roman"/>
          <w:sz w:val="24"/>
          <w:szCs w:val="24"/>
          <w:lang w:val="uk-UA"/>
        </w:rPr>
        <w:t>.</w:t>
      </w:r>
      <w:r w:rsidR="00BB2532" w:rsidRPr="00A95E01">
        <w:rPr>
          <w:rFonts w:ascii="Times New Roman" w:hAnsi="Times New Roman" w:cs="Times New Roman"/>
          <w:sz w:val="24"/>
          <w:szCs w:val="24"/>
          <w:lang w:val="uk-UA"/>
        </w:rPr>
        <w:t xml:space="preserve"> </w:t>
      </w:r>
      <w:r w:rsidR="00822E87">
        <w:rPr>
          <w:rFonts w:ascii="Times New Roman" w:hAnsi="Times New Roman" w:cs="Times New Roman"/>
          <w:sz w:val="24"/>
          <w:szCs w:val="24"/>
          <w:lang w:val="uk-UA"/>
        </w:rPr>
        <w:t xml:space="preserve">Відмова Орендаря від </w:t>
      </w:r>
      <w:r w:rsidR="00BB2532" w:rsidRPr="00A95E01">
        <w:rPr>
          <w:rFonts w:ascii="Times New Roman" w:hAnsi="Times New Roman" w:cs="Times New Roman"/>
          <w:sz w:val="24"/>
          <w:szCs w:val="24"/>
          <w:lang w:val="uk-UA"/>
        </w:rPr>
        <w:t xml:space="preserve">огляду Обладнання та </w:t>
      </w:r>
      <w:r w:rsidR="00822E87">
        <w:rPr>
          <w:rFonts w:ascii="Times New Roman" w:hAnsi="Times New Roman" w:cs="Times New Roman"/>
          <w:sz w:val="24"/>
          <w:szCs w:val="24"/>
          <w:lang w:val="uk-UA"/>
        </w:rPr>
        <w:t>оцінки його технічного стану дає</w:t>
      </w:r>
      <w:r w:rsidR="00BB2532" w:rsidRPr="00A95E01">
        <w:rPr>
          <w:rFonts w:ascii="Times New Roman" w:hAnsi="Times New Roman" w:cs="Times New Roman"/>
          <w:sz w:val="24"/>
          <w:szCs w:val="24"/>
          <w:lang w:val="uk-UA"/>
        </w:rPr>
        <w:t xml:space="preserve"> право Орендодавцю провести його само</w:t>
      </w:r>
      <w:r w:rsidR="00822E87">
        <w:rPr>
          <w:rFonts w:ascii="Times New Roman" w:hAnsi="Times New Roman" w:cs="Times New Roman"/>
          <w:sz w:val="24"/>
          <w:szCs w:val="24"/>
          <w:lang w:val="uk-UA"/>
        </w:rPr>
        <w:t>с</w:t>
      </w:r>
      <w:r w:rsidR="00BB2532" w:rsidRPr="00A95E01">
        <w:rPr>
          <w:rFonts w:ascii="Times New Roman" w:hAnsi="Times New Roman" w:cs="Times New Roman"/>
          <w:sz w:val="24"/>
          <w:szCs w:val="24"/>
          <w:lang w:val="uk-UA"/>
        </w:rPr>
        <w:t>тій</w:t>
      </w:r>
      <w:r w:rsidR="00822E87">
        <w:rPr>
          <w:rFonts w:ascii="Times New Roman" w:hAnsi="Times New Roman" w:cs="Times New Roman"/>
          <w:sz w:val="24"/>
          <w:szCs w:val="24"/>
          <w:lang w:val="uk-UA"/>
        </w:rPr>
        <w:t>но в</w:t>
      </w:r>
      <w:r w:rsidR="00BB2532" w:rsidRPr="00A95E01">
        <w:rPr>
          <w:rFonts w:ascii="Times New Roman" w:hAnsi="Times New Roman" w:cs="Times New Roman"/>
          <w:sz w:val="24"/>
          <w:szCs w:val="24"/>
          <w:lang w:val="uk-UA"/>
        </w:rPr>
        <w:t xml:space="preserve"> присутності 2 своїх співробітників або </w:t>
      </w:r>
      <w:r w:rsidR="00822E87">
        <w:rPr>
          <w:rFonts w:ascii="Times New Roman" w:hAnsi="Times New Roman" w:cs="Times New Roman"/>
          <w:sz w:val="24"/>
          <w:szCs w:val="24"/>
          <w:lang w:val="uk-UA"/>
        </w:rPr>
        <w:t xml:space="preserve">залучених </w:t>
      </w:r>
      <w:r w:rsidR="00BB2532" w:rsidRPr="00A95E01">
        <w:rPr>
          <w:rFonts w:ascii="Times New Roman" w:hAnsi="Times New Roman" w:cs="Times New Roman"/>
          <w:sz w:val="24"/>
          <w:szCs w:val="24"/>
          <w:lang w:val="uk-UA"/>
        </w:rPr>
        <w:t xml:space="preserve">незалежних експертів із складанням Акту огляду </w:t>
      </w:r>
      <w:r w:rsidR="003A1695">
        <w:rPr>
          <w:rFonts w:ascii="Times New Roman" w:hAnsi="Times New Roman" w:cs="Times New Roman"/>
          <w:sz w:val="24"/>
          <w:szCs w:val="24"/>
          <w:lang w:val="uk-UA"/>
        </w:rPr>
        <w:t>та</w:t>
      </w:r>
      <w:r w:rsidR="00BB2532" w:rsidRPr="00A95E01">
        <w:rPr>
          <w:rFonts w:ascii="Times New Roman" w:hAnsi="Times New Roman" w:cs="Times New Roman"/>
          <w:sz w:val="24"/>
          <w:szCs w:val="24"/>
          <w:lang w:val="uk-UA"/>
        </w:rPr>
        <w:t xml:space="preserve"> </w:t>
      </w:r>
      <w:r w:rsidR="003A1695">
        <w:rPr>
          <w:rFonts w:ascii="Times New Roman" w:hAnsi="Times New Roman" w:cs="Times New Roman"/>
          <w:sz w:val="24"/>
          <w:szCs w:val="24"/>
          <w:lang w:val="uk-UA"/>
        </w:rPr>
        <w:t xml:space="preserve">оцінки </w:t>
      </w:r>
      <w:r w:rsidR="00BB2532" w:rsidRPr="00A95E01">
        <w:rPr>
          <w:rFonts w:ascii="Times New Roman" w:hAnsi="Times New Roman" w:cs="Times New Roman"/>
          <w:sz w:val="24"/>
          <w:szCs w:val="24"/>
          <w:lang w:val="uk-UA"/>
        </w:rPr>
        <w:t xml:space="preserve">технічного стану Обладнання </w:t>
      </w:r>
      <w:r w:rsidR="003A1695">
        <w:rPr>
          <w:rFonts w:ascii="Times New Roman" w:hAnsi="Times New Roman" w:cs="Times New Roman"/>
          <w:sz w:val="24"/>
          <w:szCs w:val="24"/>
          <w:lang w:val="uk-UA"/>
        </w:rPr>
        <w:t xml:space="preserve">без </w:t>
      </w:r>
      <w:r w:rsidR="00BB2532" w:rsidRPr="00A95E01">
        <w:rPr>
          <w:rFonts w:ascii="Times New Roman" w:hAnsi="Times New Roman" w:cs="Times New Roman"/>
          <w:sz w:val="24"/>
          <w:szCs w:val="24"/>
          <w:lang w:val="uk-UA"/>
        </w:rPr>
        <w:t>участі Орендаря</w:t>
      </w:r>
      <w:r w:rsidR="003A1695">
        <w:rPr>
          <w:rFonts w:ascii="Times New Roman" w:hAnsi="Times New Roman" w:cs="Times New Roman"/>
          <w:sz w:val="24"/>
          <w:szCs w:val="24"/>
          <w:lang w:val="uk-UA"/>
        </w:rPr>
        <w:t>.</w:t>
      </w:r>
    </w:p>
    <w:p w:rsidR="00BB2532" w:rsidRPr="00E21DC7" w:rsidRDefault="00070EEE" w:rsidP="00070EEE">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4.</w:t>
      </w:r>
      <w:r w:rsidR="00BB2532" w:rsidRPr="00A95E01">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5F2C2B">
        <w:rPr>
          <w:rFonts w:ascii="Times New Roman" w:hAnsi="Times New Roman" w:cs="Times New Roman"/>
          <w:sz w:val="24"/>
          <w:szCs w:val="24"/>
          <w:lang w:val="uk-UA"/>
        </w:rPr>
        <w:t xml:space="preserve"> Акт огляду</w:t>
      </w:r>
      <w:r w:rsidR="00BB2532" w:rsidRPr="00A95E0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w:t>
      </w:r>
      <w:r w:rsidR="00BB2532" w:rsidRPr="00A95E01">
        <w:rPr>
          <w:rFonts w:ascii="Times New Roman" w:hAnsi="Times New Roman" w:cs="Times New Roman"/>
          <w:sz w:val="24"/>
          <w:szCs w:val="24"/>
          <w:lang w:val="uk-UA"/>
        </w:rPr>
        <w:t xml:space="preserve">оцінки технічного стану Обладнання </w:t>
      </w:r>
      <w:r>
        <w:rPr>
          <w:rFonts w:ascii="Times New Roman" w:hAnsi="Times New Roman" w:cs="Times New Roman"/>
          <w:sz w:val="24"/>
          <w:szCs w:val="24"/>
          <w:lang w:val="uk-UA"/>
        </w:rPr>
        <w:t>є документ,</w:t>
      </w:r>
      <w:r w:rsidR="00BB2532" w:rsidRPr="00A95E01">
        <w:rPr>
          <w:rFonts w:ascii="Times New Roman" w:hAnsi="Times New Roman" w:cs="Times New Roman"/>
          <w:sz w:val="24"/>
          <w:szCs w:val="24"/>
          <w:lang w:val="uk-UA"/>
        </w:rPr>
        <w:t xml:space="preserve"> що підтверджу</w:t>
      </w:r>
      <w:r>
        <w:rPr>
          <w:rFonts w:ascii="Times New Roman" w:hAnsi="Times New Roman" w:cs="Times New Roman"/>
          <w:sz w:val="24"/>
          <w:szCs w:val="24"/>
          <w:lang w:val="uk-UA"/>
        </w:rPr>
        <w:t>є</w:t>
      </w:r>
      <w:r w:rsidR="00BB2532" w:rsidRPr="00A95E01">
        <w:rPr>
          <w:rFonts w:ascii="Times New Roman" w:hAnsi="Times New Roman" w:cs="Times New Roman"/>
          <w:sz w:val="24"/>
          <w:szCs w:val="24"/>
          <w:lang w:val="uk-UA"/>
        </w:rPr>
        <w:t xml:space="preserve"> недоліки</w:t>
      </w:r>
      <w:r>
        <w:rPr>
          <w:rFonts w:ascii="Times New Roman" w:hAnsi="Times New Roman" w:cs="Times New Roman"/>
          <w:sz w:val="24"/>
          <w:szCs w:val="24"/>
          <w:lang w:val="uk-UA"/>
        </w:rPr>
        <w:t>,</w:t>
      </w:r>
      <w:r w:rsidR="00BB2532" w:rsidRPr="00A95E01">
        <w:rPr>
          <w:rFonts w:ascii="Times New Roman" w:hAnsi="Times New Roman" w:cs="Times New Roman"/>
          <w:sz w:val="24"/>
          <w:szCs w:val="24"/>
          <w:lang w:val="uk-UA"/>
        </w:rPr>
        <w:t xml:space="preserve"> </w:t>
      </w:r>
      <w:r>
        <w:rPr>
          <w:rFonts w:ascii="Times New Roman" w:hAnsi="Times New Roman" w:cs="Times New Roman"/>
          <w:sz w:val="24"/>
          <w:szCs w:val="24"/>
          <w:lang w:val="uk-UA"/>
        </w:rPr>
        <w:t>виявле</w:t>
      </w:r>
      <w:r w:rsidR="00BB2532" w:rsidRPr="00A95E01">
        <w:rPr>
          <w:rFonts w:ascii="Times New Roman" w:hAnsi="Times New Roman" w:cs="Times New Roman"/>
          <w:sz w:val="24"/>
          <w:szCs w:val="24"/>
          <w:lang w:val="uk-UA"/>
        </w:rPr>
        <w:t xml:space="preserve">ні при поверненні Обладнання </w:t>
      </w:r>
      <w:r>
        <w:rPr>
          <w:rFonts w:ascii="Times New Roman" w:hAnsi="Times New Roman" w:cs="Times New Roman"/>
          <w:sz w:val="24"/>
          <w:szCs w:val="24"/>
          <w:lang w:val="uk-UA"/>
        </w:rPr>
        <w:t xml:space="preserve">з Оренди </w:t>
      </w:r>
      <w:r w:rsidR="00BB2532" w:rsidRPr="00A95E01">
        <w:rPr>
          <w:rFonts w:ascii="Times New Roman" w:hAnsi="Times New Roman" w:cs="Times New Roman"/>
          <w:sz w:val="24"/>
          <w:szCs w:val="24"/>
          <w:lang w:val="uk-UA"/>
        </w:rPr>
        <w:t xml:space="preserve">та служить підставою для звернення </w:t>
      </w:r>
      <w:r>
        <w:rPr>
          <w:rFonts w:ascii="Times New Roman" w:hAnsi="Times New Roman" w:cs="Times New Roman"/>
          <w:sz w:val="24"/>
          <w:szCs w:val="24"/>
          <w:lang w:val="uk-UA"/>
        </w:rPr>
        <w:t xml:space="preserve">з </w:t>
      </w:r>
      <w:r w:rsidR="00997662">
        <w:rPr>
          <w:rFonts w:ascii="Times New Roman" w:hAnsi="Times New Roman" w:cs="Times New Roman"/>
          <w:sz w:val="24"/>
          <w:szCs w:val="24"/>
          <w:lang w:val="uk-UA"/>
        </w:rPr>
        <w:t>вимогою про відшко</w:t>
      </w:r>
      <w:r w:rsidR="00BB2532" w:rsidRPr="00A95E01">
        <w:rPr>
          <w:rFonts w:ascii="Times New Roman" w:hAnsi="Times New Roman" w:cs="Times New Roman"/>
          <w:sz w:val="24"/>
          <w:szCs w:val="24"/>
          <w:lang w:val="uk-UA"/>
        </w:rPr>
        <w:t>ду</w:t>
      </w:r>
      <w:r w:rsidR="00997662">
        <w:rPr>
          <w:rFonts w:ascii="Times New Roman" w:hAnsi="Times New Roman" w:cs="Times New Roman"/>
          <w:sz w:val="24"/>
          <w:szCs w:val="24"/>
          <w:lang w:val="uk-UA"/>
        </w:rPr>
        <w:t>в</w:t>
      </w:r>
      <w:r w:rsidR="00BB2532" w:rsidRPr="00A95E01">
        <w:rPr>
          <w:rFonts w:ascii="Times New Roman" w:hAnsi="Times New Roman" w:cs="Times New Roman"/>
          <w:sz w:val="24"/>
          <w:szCs w:val="24"/>
          <w:lang w:val="uk-UA"/>
        </w:rPr>
        <w:t xml:space="preserve">ання </w:t>
      </w:r>
      <w:r w:rsidR="00997662">
        <w:rPr>
          <w:rFonts w:ascii="Times New Roman" w:hAnsi="Times New Roman" w:cs="Times New Roman"/>
          <w:sz w:val="24"/>
          <w:szCs w:val="24"/>
          <w:lang w:val="uk-UA"/>
        </w:rPr>
        <w:t>збитків та витрат Орендодавця в зв’</w:t>
      </w:r>
      <w:r w:rsidR="00997662" w:rsidRPr="00A95E01">
        <w:rPr>
          <w:rFonts w:ascii="Times New Roman" w:hAnsi="Times New Roman" w:cs="Times New Roman"/>
          <w:sz w:val="24"/>
          <w:szCs w:val="24"/>
          <w:lang w:val="uk-UA"/>
        </w:rPr>
        <w:t>язку</w:t>
      </w:r>
      <w:r w:rsidR="00BB2532" w:rsidRPr="00A95E01">
        <w:rPr>
          <w:rFonts w:ascii="Times New Roman" w:hAnsi="Times New Roman" w:cs="Times New Roman"/>
          <w:sz w:val="24"/>
          <w:szCs w:val="24"/>
          <w:lang w:val="uk-UA"/>
        </w:rPr>
        <w:t xml:space="preserve"> із </w:t>
      </w:r>
      <w:r w:rsidR="00BB2532" w:rsidRPr="00DB4860">
        <w:rPr>
          <w:rFonts w:ascii="Times New Roman" w:hAnsi="Times New Roman" w:cs="Times New Roman"/>
          <w:sz w:val="24"/>
          <w:szCs w:val="24"/>
          <w:lang w:val="uk-UA"/>
        </w:rPr>
        <w:t>виявленими недоліками.</w:t>
      </w:r>
    </w:p>
    <w:p w:rsidR="00470454" w:rsidRPr="00470454" w:rsidRDefault="00682A70" w:rsidP="00682A70">
      <w:pPr>
        <w:pStyle w:val="2"/>
        <w:numPr>
          <w:ilvl w:val="2"/>
          <w:numId w:val="24"/>
        </w:numPr>
        <w:shd w:val="clear" w:color="auto" w:fill="auto"/>
        <w:tabs>
          <w:tab w:val="left" w:pos="0"/>
          <w:tab w:val="left" w:pos="1134"/>
          <w:tab w:val="left" w:pos="1418"/>
        </w:tabs>
        <w:spacing w:after="0" w:line="276" w:lineRule="auto"/>
        <w:ind w:left="0" w:right="20" w:firstLine="567"/>
        <w:jc w:val="both"/>
        <w:rPr>
          <w:sz w:val="24"/>
          <w:szCs w:val="24"/>
          <w:lang w:val="uk-UA"/>
        </w:rPr>
      </w:pPr>
      <w:r>
        <w:rPr>
          <w:sz w:val="24"/>
          <w:szCs w:val="24"/>
          <w:lang w:val="uk-UA"/>
        </w:rPr>
        <w:t>у</w:t>
      </w:r>
      <w:r w:rsidR="00470454" w:rsidRPr="00470454">
        <w:rPr>
          <w:sz w:val="24"/>
          <w:szCs w:val="24"/>
          <w:lang w:val="uk-UA"/>
        </w:rPr>
        <w:t xml:space="preserve"> випадку передачі обладнання з оренди за місцезнаходженням Орендаря (фактичним місцезнаходженням обладнання), не зважаючи на те, силами якої Сторони здійснюється транспортування обладнання, в інтересах обох Сторін, Акт повернення оформляється на складі Орендодавця.</w:t>
      </w:r>
    </w:p>
    <w:p w:rsidR="00470454" w:rsidRPr="005D1EA1" w:rsidRDefault="00682A70" w:rsidP="009A7799">
      <w:pPr>
        <w:pStyle w:val="2"/>
        <w:numPr>
          <w:ilvl w:val="2"/>
          <w:numId w:val="24"/>
        </w:numPr>
        <w:shd w:val="clear" w:color="auto" w:fill="auto"/>
        <w:tabs>
          <w:tab w:val="left" w:pos="0"/>
          <w:tab w:val="left" w:pos="495"/>
          <w:tab w:val="left" w:pos="639"/>
          <w:tab w:val="left" w:pos="1134"/>
          <w:tab w:val="left" w:pos="1276"/>
        </w:tabs>
        <w:spacing w:after="0" w:line="276" w:lineRule="auto"/>
        <w:ind w:left="0" w:right="20" w:firstLine="567"/>
        <w:jc w:val="both"/>
        <w:rPr>
          <w:sz w:val="24"/>
          <w:szCs w:val="24"/>
          <w:lang w:val="uk-UA"/>
        </w:rPr>
      </w:pPr>
      <w:r w:rsidRPr="005D1EA1">
        <w:rPr>
          <w:sz w:val="24"/>
          <w:szCs w:val="24"/>
          <w:lang w:val="uk-UA"/>
        </w:rPr>
        <w:lastRenderedPageBreak/>
        <w:t>д</w:t>
      </w:r>
      <w:r w:rsidR="00470454" w:rsidRPr="005D1EA1">
        <w:rPr>
          <w:sz w:val="24"/>
          <w:szCs w:val="24"/>
          <w:lang w:val="uk-UA"/>
        </w:rPr>
        <w:t xml:space="preserve">о підписання Сторонами Акту повернення, Обладнання вважається таким, що знаходиться в користуванні Орендаря та не повернуто Орендодавцю. </w:t>
      </w:r>
    </w:p>
    <w:p w:rsidR="00470454" w:rsidRPr="00470454" w:rsidRDefault="009A7799" w:rsidP="009A7799">
      <w:pPr>
        <w:pStyle w:val="2"/>
        <w:numPr>
          <w:ilvl w:val="2"/>
          <w:numId w:val="24"/>
        </w:numPr>
        <w:shd w:val="clear" w:color="auto" w:fill="auto"/>
        <w:tabs>
          <w:tab w:val="left" w:pos="639"/>
          <w:tab w:val="left" w:pos="1134"/>
        </w:tabs>
        <w:spacing w:after="0" w:line="276" w:lineRule="auto"/>
        <w:ind w:left="0" w:right="20" w:firstLine="567"/>
        <w:jc w:val="both"/>
        <w:rPr>
          <w:sz w:val="24"/>
          <w:szCs w:val="24"/>
          <w:lang w:val="uk-UA"/>
        </w:rPr>
      </w:pPr>
      <w:r w:rsidRPr="005D1EA1">
        <w:rPr>
          <w:sz w:val="24"/>
          <w:szCs w:val="24"/>
          <w:lang w:val="uk-UA"/>
        </w:rPr>
        <w:t>у</w:t>
      </w:r>
      <w:r w:rsidR="00470454" w:rsidRPr="005D1EA1">
        <w:rPr>
          <w:sz w:val="24"/>
          <w:szCs w:val="24"/>
          <w:lang w:val="uk-UA"/>
        </w:rPr>
        <w:t xml:space="preserve"> випадку, коли Обладнання, яке повертається Орендарем Орендодавцю, прибуло на склад Орендодавця без супроводу уповноваженої на підписання відповідних документів особи згідно п. </w:t>
      </w:r>
      <w:r w:rsidR="00D471D0" w:rsidRPr="005D1EA1">
        <w:rPr>
          <w:sz w:val="24"/>
          <w:szCs w:val="24"/>
          <w:lang w:val="uk-UA"/>
        </w:rPr>
        <w:t>4.6</w:t>
      </w:r>
      <w:r w:rsidR="00470454" w:rsidRPr="005D1EA1">
        <w:rPr>
          <w:sz w:val="24"/>
          <w:szCs w:val="24"/>
          <w:lang w:val="uk-UA"/>
        </w:rPr>
        <w:t xml:space="preserve"> цього Договору, таке Обладнання затримується Орендодавцем на його складі до прибуття уповноваженої особи Орендаря. В такому випадку представник Орендодавця в присутності особи, що здійснила доставку Обладнання, забезпечує розміщення Обладнання на складі та одноособово фіксує технічний стан Обладнання за участю двох своїх працівників та за необхідності із здійсненням фотозйомки та/або </w:t>
      </w:r>
      <w:proofErr w:type="spellStart"/>
      <w:r w:rsidR="00470454" w:rsidRPr="005D1EA1">
        <w:rPr>
          <w:sz w:val="24"/>
          <w:szCs w:val="24"/>
          <w:lang w:val="uk-UA"/>
        </w:rPr>
        <w:t>відеозйомки</w:t>
      </w:r>
      <w:proofErr w:type="spellEnd"/>
      <w:r w:rsidR="00470454" w:rsidRPr="005D1EA1">
        <w:rPr>
          <w:sz w:val="24"/>
          <w:szCs w:val="24"/>
          <w:lang w:val="uk-UA"/>
        </w:rPr>
        <w:t>. Проміжок часу до прибуття належної уповноваженої особи Орендаря для проведення належного огляду технічного стану Обладнання, вважається проміжком часу, протягом якого Обладнання знаходилося у користуванні Орендаря і не було своєчасно передано Орендодавцю.</w:t>
      </w:r>
    </w:p>
    <w:p w:rsidR="00470454" w:rsidRPr="00470454" w:rsidRDefault="00470454" w:rsidP="00D471D0">
      <w:pPr>
        <w:pStyle w:val="2"/>
        <w:numPr>
          <w:ilvl w:val="2"/>
          <w:numId w:val="24"/>
        </w:numPr>
        <w:shd w:val="clear" w:color="auto" w:fill="auto"/>
        <w:tabs>
          <w:tab w:val="left" w:pos="418"/>
        </w:tabs>
        <w:spacing w:after="0" w:line="276" w:lineRule="auto"/>
        <w:ind w:left="0" w:right="20" w:firstLine="567"/>
        <w:jc w:val="both"/>
        <w:rPr>
          <w:sz w:val="24"/>
          <w:szCs w:val="24"/>
          <w:lang w:val="uk-UA"/>
        </w:rPr>
      </w:pPr>
      <w:r w:rsidRPr="00470454">
        <w:rPr>
          <w:sz w:val="24"/>
          <w:szCs w:val="24"/>
          <w:lang w:val="uk-UA"/>
        </w:rPr>
        <w:t xml:space="preserve">Орендар повинен повернути Обладнання в день і час закінчення строку оренди, зазначеного у відповідному Додатку до цього Договору та/або в Акті передачі, або зазначений у вимозі Орендодавця про повернення Обладнання </w:t>
      </w:r>
      <w:r w:rsidR="00D471D0">
        <w:rPr>
          <w:sz w:val="24"/>
          <w:szCs w:val="24"/>
          <w:lang w:val="uk-UA"/>
        </w:rPr>
        <w:t xml:space="preserve">в </w:t>
      </w:r>
      <w:r w:rsidRPr="00470454">
        <w:rPr>
          <w:sz w:val="24"/>
          <w:szCs w:val="24"/>
          <w:lang w:val="uk-UA"/>
        </w:rPr>
        <w:t>строк, у визначених Договором випадках.</w:t>
      </w:r>
    </w:p>
    <w:p w:rsidR="00470454" w:rsidRPr="00470454" w:rsidRDefault="00D471D0" w:rsidP="001A68B5">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4.6.5 </w:t>
      </w:r>
      <w:r w:rsidR="00470454" w:rsidRPr="00470454">
        <w:rPr>
          <w:rFonts w:ascii="Times New Roman" w:hAnsi="Times New Roman" w:cs="Times New Roman"/>
          <w:sz w:val="24"/>
          <w:szCs w:val="24"/>
          <w:lang w:val="uk-UA"/>
        </w:rPr>
        <w:t xml:space="preserve"> </w:t>
      </w:r>
      <w:r w:rsidR="001A68B5">
        <w:rPr>
          <w:rFonts w:ascii="Times New Roman" w:hAnsi="Times New Roman" w:cs="Times New Roman"/>
          <w:sz w:val="24"/>
          <w:szCs w:val="24"/>
          <w:lang w:val="uk-UA"/>
        </w:rPr>
        <w:t xml:space="preserve">    я</w:t>
      </w:r>
      <w:r w:rsidR="00470454" w:rsidRPr="00470454">
        <w:rPr>
          <w:rFonts w:ascii="Times New Roman" w:hAnsi="Times New Roman" w:cs="Times New Roman"/>
          <w:sz w:val="24"/>
          <w:szCs w:val="24"/>
          <w:lang w:val="uk-UA"/>
        </w:rPr>
        <w:t>кщо Обладнання за цим Договором було передано в оренду на невизначений строк, Орендар повинен повернути його Орендодавцю протягом 2 (двох) діб після отримання вимоги Орендодавця про повернення Обладнання. Вимога про повернення обладнання має бути направлена цінним листом з описом вкладення на адресу Орендаря та копія відправлена на електронну адресу Орендаря. У випадку не отримання в поштовому відділенні листа з вимогою про повернення обладнання, днем отримання вимоги</w:t>
      </w:r>
      <w:r>
        <w:rPr>
          <w:rFonts w:ascii="Times New Roman" w:hAnsi="Times New Roman" w:cs="Times New Roman"/>
          <w:sz w:val="24"/>
          <w:szCs w:val="24"/>
          <w:lang w:val="uk-UA"/>
        </w:rPr>
        <w:t xml:space="preserve"> </w:t>
      </w:r>
      <w:r w:rsidR="00470454" w:rsidRPr="00470454">
        <w:rPr>
          <w:rFonts w:ascii="Times New Roman" w:hAnsi="Times New Roman" w:cs="Times New Roman"/>
          <w:sz w:val="24"/>
          <w:szCs w:val="24"/>
          <w:lang w:val="uk-UA"/>
        </w:rPr>
        <w:t>вважається день направлення вимоги на електронну пошту Орендаря.</w:t>
      </w:r>
    </w:p>
    <w:p w:rsidR="00470454" w:rsidRPr="00394053" w:rsidRDefault="001A68B5" w:rsidP="00394053">
      <w:pPr>
        <w:pStyle w:val="2"/>
        <w:shd w:val="clear" w:color="auto" w:fill="auto"/>
        <w:tabs>
          <w:tab w:val="left" w:pos="0"/>
          <w:tab w:val="left" w:pos="1418"/>
        </w:tabs>
        <w:spacing w:after="0" w:line="276" w:lineRule="auto"/>
        <w:ind w:right="20" w:firstLine="567"/>
        <w:jc w:val="both"/>
        <w:rPr>
          <w:sz w:val="24"/>
          <w:szCs w:val="24"/>
          <w:lang w:val="uk-UA"/>
        </w:rPr>
      </w:pPr>
      <w:r>
        <w:rPr>
          <w:sz w:val="24"/>
          <w:szCs w:val="24"/>
          <w:lang w:val="uk-UA"/>
        </w:rPr>
        <w:t>4.6.6   о</w:t>
      </w:r>
      <w:r w:rsidR="00470454" w:rsidRPr="00470454">
        <w:rPr>
          <w:sz w:val="24"/>
          <w:szCs w:val="24"/>
          <w:lang w:val="uk-UA"/>
        </w:rPr>
        <w:t>рендар повинен повернути Обладнання технічно справним, в такому ж стані, в якому отримав в оренду, з урахуванням його нормального зносу. Крім того, Обладнання повинно бути відчищено від будівельного, монтажного, іншого бруду, від забруднення фарбою, мастилами, іншими технічними забруднювачами та сумішами. При поверненні забрудненого Обладнання, Орендар повинен оплатити всі додаткові витрати Орендодавця по видаленню забруднення з Обладнання, на підставі виставленого Орендодавцем рахунку на протязі 3 (трьох) банківських днів, з моменту виставлення рахунку, або у день повернення обладнання з оренди.</w:t>
      </w:r>
    </w:p>
    <w:p w:rsidR="00D66B0C" w:rsidRPr="00A95E01" w:rsidRDefault="00D66B0C" w:rsidP="00470454">
      <w:pPr>
        <w:tabs>
          <w:tab w:val="left" w:pos="1134"/>
        </w:tabs>
        <w:spacing w:after="0"/>
        <w:ind w:firstLine="567"/>
        <w:rPr>
          <w:rFonts w:ascii="Times New Roman" w:hAnsi="Times New Roman" w:cs="Times New Roman"/>
          <w:sz w:val="24"/>
          <w:szCs w:val="24"/>
          <w:lang w:val="uk-UA"/>
        </w:rPr>
      </w:pPr>
    </w:p>
    <w:p w:rsidR="00BB2532" w:rsidRPr="00E863D7" w:rsidRDefault="00D66B0C" w:rsidP="00E863D7">
      <w:pPr>
        <w:pStyle w:val="a3"/>
        <w:numPr>
          <w:ilvl w:val="0"/>
          <w:numId w:val="4"/>
        </w:numPr>
        <w:spacing w:after="0"/>
        <w:jc w:val="center"/>
        <w:rPr>
          <w:rFonts w:ascii="Times New Roman" w:hAnsi="Times New Roman" w:cs="Times New Roman"/>
          <w:sz w:val="24"/>
          <w:szCs w:val="24"/>
          <w:lang w:val="uk-UA"/>
        </w:rPr>
      </w:pPr>
      <w:r w:rsidRPr="00E863D7">
        <w:rPr>
          <w:rFonts w:ascii="Times New Roman" w:hAnsi="Times New Roman" w:cs="Times New Roman"/>
          <w:sz w:val="24"/>
          <w:szCs w:val="24"/>
          <w:lang w:val="uk-UA"/>
        </w:rPr>
        <w:t>ОБОВ’</w:t>
      </w:r>
      <w:r w:rsidR="00DB4860" w:rsidRPr="00E863D7">
        <w:rPr>
          <w:rFonts w:ascii="Times New Roman" w:hAnsi="Times New Roman" w:cs="Times New Roman"/>
          <w:sz w:val="24"/>
          <w:szCs w:val="24"/>
          <w:lang w:val="uk-UA"/>
        </w:rPr>
        <w:t xml:space="preserve">ЯЗКИ </w:t>
      </w:r>
      <w:r w:rsidR="00BB2532" w:rsidRPr="00E863D7">
        <w:rPr>
          <w:rFonts w:ascii="Times New Roman" w:hAnsi="Times New Roman" w:cs="Times New Roman"/>
          <w:sz w:val="24"/>
          <w:szCs w:val="24"/>
          <w:lang w:val="uk-UA"/>
        </w:rPr>
        <w:t>СТОРІН</w:t>
      </w:r>
    </w:p>
    <w:p w:rsidR="00BB2532" w:rsidRPr="00772CE1" w:rsidRDefault="00E863D7" w:rsidP="00772CE1">
      <w:pPr>
        <w:tabs>
          <w:tab w:val="left" w:pos="567"/>
          <w:tab w:val="left" w:pos="1134"/>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uk-UA"/>
        </w:rPr>
        <w:t>5.1.</w:t>
      </w:r>
      <w:r>
        <w:rPr>
          <w:rFonts w:ascii="Times New Roman" w:hAnsi="Times New Roman" w:cs="Times New Roman"/>
          <w:sz w:val="24"/>
          <w:szCs w:val="24"/>
          <w:lang w:val="uk-UA"/>
        </w:rPr>
        <w:tab/>
      </w:r>
      <w:r w:rsidR="00772CE1">
        <w:rPr>
          <w:rFonts w:ascii="Times New Roman" w:hAnsi="Times New Roman" w:cs="Times New Roman"/>
          <w:sz w:val="24"/>
          <w:szCs w:val="24"/>
          <w:lang w:val="uk-UA"/>
        </w:rPr>
        <w:t xml:space="preserve"> </w:t>
      </w:r>
      <w:r>
        <w:rPr>
          <w:rFonts w:ascii="Times New Roman" w:hAnsi="Times New Roman" w:cs="Times New Roman"/>
          <w:sz w:val="24"/>
          <w:szCs w:val="24"/>
          <w:lang w:val="uk-UA"/>
        </w:rPr>
        <w:t>Орендодавець зобов'язан</w:t>
      </w:r>
      <w:r w:rsidR="00BB2532" w:rsidRPr="00A95E01">
        <w:rPr>
          <w:rFonts w:ascii="Times New Roman" w:hAnsi="Times New Roman" w:cs="Times New Roman"/>
          <w:sz w:val="24"/>
          <w:szCs w:val="24"/>
          <w:lang w:val="uk-UA"/>
        </w:rPr>
        <w:t>ий</w:t>
      </w:r>
      <w:r>
        <w:rPr>
          <w:rFonts w:ascii="Times New Roman" w:hAnsi="Times New Roman" w:cs="Times New Roman"/>
          <w:sz w:val="24"/>
          <w:szCs w:val="24"/>
          <w:lang w:val="uk-UA"/>
        </w:rPr>
        <w:t>:</w:t>
      </w:r>
    </w:p>
    <w:p w:rsidR="00BB2532" w:rsidRPr="00772CE1" w:rsidRDefault="00772CE1" w:rsidP="00470454">
      <w:pPr>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5.1.</w:t>
      </w:r>
      <w:r w:rsidRPr="00772CE1">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  </w:t>
      </w:r>
      <w:r w:rsidRPr="00772CE1">
        <w:rPr>
          <w:rFonts w:ascii="Times New Roman" w:hAnsi="Times New Roman" w:cs="Times New Roman"/>
          <w:sz w:val="24"/>
          <w:szCs w:val="24"/>
          <w:lang w:val="uk-UA"/>
        </w:rPr>
        <w:t>Передати</w:t>
      </w:r>
      <w:r w:rsidR="00BB2532" w:rsidRPr="00772CE1">
        <w:rPr>
          <w:rFonts w:ascii="Times New Roman" w:hAnsi="Times New Roman" w:cs="Times New Roman"/>
          <w:sz w:val="24"/>
          <w:szCs w:val="24"/>
          <w:lang w:val="uk-UA"/>
        </w:rPr>
        <w:t xml:space="preserve"> и Оре</w:t>
      </w:r>
      <w:r>
        <w:rPr>
          <w:rFonts w:ascii="Times New Roman" w:hAnsi="Times New Roman" w:cs="Times New Roman"/>
          <w:sz w:val="24"/>
          <w:szCs w:val="24"/>
          <w:lang w:val="uk-UA"/>
        </w:rPr>
        <w:t>ндарю Обла</w:t>
      </w:r>
      <w:r w:rsidR="00BB2532" w:rsidRPr="00772CE1">
        <w:rPr>
          <w:rFonts w:ascii="Times New Roman" w:hAnsi="Times New Roman" w:cs="Times New Roman"/>
          <w:sz w:val="24"/>
          <w:szCs w:val="24"/>
          <w:lang w:val="uk-UA"/>
        </w:rPr>
        <w:t>дна</w:t>
      </w:r>
      <w:r>
        <w:rPr>
          <w:rFonts w:ascii="Times New Roman" w:hAnsi="Times New Roman" w:cs="Times New Roman"/>
          <w:sz w:val="24"/>
          <w:szCs w:val="24"/>
          <w:lang w:val="uk-UA"/>
        </w:rPr>
        <w:t>ння в оренду відповідно до вимог цього Догов</w:t>
      </w:r>
      <w:r w:rsidR="00BB2532" w:rsidRPr="00772CE1">
        <w:rPr>
          <w:rFonts w:ascii="Times New Roman" w:hAnsi="Times New Roman" w:cs="Times New Roman"/>
          <w:sz w:val="24"/>
          <w:szCs w:val="24"/>
          <w:lang w:val="uk-UA"/>
        </w:rPr>
        <w:t>ору</w:t>
      </w:r>
      <w:r>
        <w:rPr>
          <w:rFonts w:ascii="Times New Roman" w:hAnsi="Times New Roman" w:cs="Times New Roman"/>
          <w:sz w:val="24"/>
          <w:szCs w:val="24"/>
          <w:lang w:val="uk-UA"/>
        </w:rPr>
        <w:t>.</w:t>
      </w:r>
    </w:p>
    <w:p w:rsidR="00772CE1" w:rsidRDefault="00BB2532" w:rsidP="00470454">
      <w:pPr>
        <w:spacing w:after="0"/>
        <w:ind w:firstLine="567"/>
        <w:rPr>
          <w:rFonts w:ascii="Times New Roman" w:hAnsi="Times New Roman" w:cs="Times New Roman"/>
          <w:sz w:val="24"/>
          <w:szCs w:val="24"/>
          <w:lang w:val="uk-UA"/>
        </w:rPr>
      </w:pPr>
      <w:r w:rsidRPr="00772CE1">
        <w:rPr>
          <w:rFonts w:ascii="Times New Roman" w:hAnsi="Times New Roman" w:cs="Times New Roman"/>
          <w:sz w:val="24"/>
          <w:szCs w:val="24"/>
          <w:lang w:val="uk-UA"/>
        </w:rPr>
        <w:t>5</w:t>
      </w:r>
      <w:r w:rsidRPr="00772CE1">
        <w:rPr>
          <w:rFonts w:ascii="Times New Roman" w:hAnsi="Times New Roman" w:cs="Times New Roman"/>
          <w:sz w:val="24"/>
          <w:szCs w:val="24"/>
          <w:lang w:val="uk-UA"/>
        </w:rPr>
        <w:tab/>
      </w:r>
      <w:r w:rsidR="00772CE1">
        <w:rPr>
          <w:rFonts w:ascii="Times New Roman" w:hAnsi="Times New Roman" w:cs="Times New Roman"/>
          <w:sz w:val="24"/>
          <w:szCs w:val="24"/>
          <w:lang w:val="uk-UA"/>
        </w:rPr>
        <w:t>.</w:t>
      </w:r>
      <w:r w:rsidRPr="00772CE1">
        <w:rPr>
          <w:rFonts w:ascii="Times New Roman" w:hAnsi="Times New Roman" w:cs="Times New Roman"/>
          <w:sz w:val="24"/>
          <w:szCs w:val="24"/>
          <w:lang w:val="uk-UA"/>
        </w:rPr>
        <w:t>1</w:t>
      </w:r>
      <w:r w:rsidR="00772CE1">
        <w:rPr>
          <w:rFonts w:ascii="Times New Roman" w:hAnsi="Times New Roman" w:cs="Times New Roman"/>
          <w:sz w:val="24"/>
          <w:szCs w:val="24"/>
          <w:lang w:val="uk-UA"/>
        </w:rPr>
        <w:t>.</w:t>
      </w:r>
      <w:r w:rsidRPr="00772CE1">
        <w:rPr>
          <w:rFonts w:ascii="Times New Roman" w:hAnsi="Times New Roman" w:cs="Times New Roman"/>
          <w:sz w:val="24"/>
          <w:szCs w:val="24"/>
          <w:lang w:val="uk-UA"/>
        </w:rPr>
        <w:t xml:space="preserve">2 </w:t>
      </w:r>
      <w:r w:rsidR="00772CE1">
        <w:rPr>
          <w:rFonts w:ascii="Times New Roman" w:hAnsi="Times New Roman" w:cs="Times New Roman"/>
          <w:sz w:val="24"/>
          <w:szCs w:val="24"/>
          <w:lang w:val="uk-UA"/>
        </w:rPr>
        <w:t xml:space="preserve"> Своєчасно проводити</w:t>
      </w:r>
      <w:r w:rsidR="00772CE1" w:rsidRPr="00772CE1">
        <w:rPr>
          <w:rFonts w:ascii="Times New Roman" w:hAnsi="Times New Roman" w:cs="Times New Roman"/>
          <w:sz w:val="24"/>
          <w:szCs w:val="24"/>
          <w:lang w:val="uk-UA"/>
        </w:rPr>
        <w:t xml:space="preserve"> ремонт і технічне обслуговування Обладнання</w:t>
      </w:r>
      <w:r w:rsidR="00772CE1">
        <w:rPr>
          <w:rFonts w:ascii="Times New Roman" w:hAnsi="Times New Roman" w:cs="Times New Roman"/>
          <w:sz w:val="24"/>
          <w:szCs w:val="24"/>
          <w:lang w:val="uk-UA"/>
        </w:rPr>
        <w:t>.</w:t>
      </w:r>
    </w:p>
    <w:p w:rsidR="00BB2532" w:rsidRPr="00772CE1" w:rsidRDefault="00BB2532" w:rsidP="00772CE1">
      <w:pPr>
        <w:tabs>
          <w:tab w:val="left" w:pos="1276"/>
        </w:tabs>
        <w:spacing w:after="0"/>
        <w:ind w:firstLine="567"/>
        <w:rPr>
          <w:rFonts w:ascii="Times New Roman" w:hAnsi="Times New Roman" w:cs="Times New Roman"/>
          <w:sz w:val="24"/>
          <w:szCs w:val="24"/>
          <w:lang w:val="uk-UA"/>
        </w:rPr>
      </w:pPr>
      <w:r w:rsidRPr="00772CE1">
        <w:rPr>
          <w:rFonts w:ascii="Times New Roman" w:hAnsi="Times New Roman" w:cs="Times New Roman"/>
          <w:sz w:val="24"/>
          <w:szCs w:val="24"/>
          <w:lang w:val="uk-UA"/>
        </w:rPr>
        <w:t>5</w:t>
      </w:r>
      <w:r w:rsidR="00772CE1">
        <w:rPr>
          <w:rFonts w:ascii="Times New Roman" w:hAnsi="Times New Roman" w:cs="Times New Roman"/>
          <w:sz w:val="24"/>
          <w:szCs w:val="24"/>
          <w:lang w:val="uk-UA"/>
        </w:rPr>
        <w:t>.</w:t>
      </w:r>
      <w:r w:rsidRPr="00772CE1">
        <w:rPr>
          <w:rFonts w:ascii="Times New Roman" w:hAnsi="Times New Roman" w:cs="Times New Roman"/>
          <w:sz w:val="24"/>
          <w:szCs w:val="24"/>
          <w:lang w:val="uk-UA"/>
        </w:rPr>
        <w:t xml:space="preserve"> 1</w:t>
      </w:r>
      <w:r w:rsidR="00772CE1">
        <w:rPr>
          <w:rFonts w:ascii="Times New Roman" w:hAnsi="Times New Roman" w:cs="Times New Roman"/>
          <w:sz w:val="24"/>
          <w:szCs w:val="24"/>
          <w:lang w:val="uk-UA"/>
        </w:rPr>
        <w:t xml:space="preserve">.3 </w:t>
      </w:r>
      <w:r w:rsidRPr="00772CE1">
        <w:rPr>
          <w:rFonts w:ascii="Times New Roman" w:hAnsi="Times New Roman" w:cs="Times New Roman"/>
          <w:sz w:val="24"/>
          <w:szCs w:val="24"/>
          <w:lang w:val="uk-UA"/>
        </w:rPr>
        <w:t xml:space="preserve"> Здійснювати контроль технічного стану одерж</w:t>
      </w:r>
      <w:r w:rsidR="00772CE1">
        <w:rPr>
          <w:rFonts w:ascii="Times New Roman" w:hAnsi="Times New Roman" w:cs="Times New Roman"/>
          <w:sz w:val="24"/>
          <w:szCs w:val="24"/>
          <w:lang w:val="uk-UA"/>
        </w:rPr>
        <w:t>ува</w:t>
      </w:r>
      <w:r w:rsidRPr="00772CE1">
        <w:rPr>
          <w:rFonts w:ascii="Times New Roman" w:hAnsi="Times New Roman" w:cs="Times New Roman"/>
          <w:sz w:val="24"/>
          <w:szCs w:val="24"/>
          <w:lang w:val="uk-UA"/>
        </w:rPr>
        <w:t>ного та поверненого Орендарем Обладнання</w:t>
      </w:r>
      <w:r w:rsidR="00772CE1">
        <w:rPr>
          <w:rFonts w:ascii="Times New Roman" w:hAnsi="Times New Roman" w:cs="Times New Roman"/>
          <w:sz w:val="24"/>
          <w:szCs w:val="24"/>
          <w:lang w:val="uk-UA"/>
        </w:rPr>
        <w:t>.</w:t>
      </w:r>
    </w:p>
    <w:p w:rsidR="00BB2532" w:rsidRPr="00772CE1" w:rsidRDefault="00BB2532" w:rsidP="00470454">
      <w:pPr>
        <w:spacing w:after="0"/>
        <w:ind w:firstLine="567"/>
        <w:rPr>
          <w:rFonts w:ascii="Times New Roman" w:hAnsi="Times New Roman" w:cs="Times New Roman"/>
          <w:sz w:val="24"/>
          <w:szCs w:val="24"/>
          <w:lang w:val="uk-UA"/>
        </w:rPr>
      </w:pPr>
      <w:r w:rsidRPr="00772CE1">
        <w:rPr>
          <w:rFonts w:ascii="Times New Roman" w:hAnsi="Times New Roman" w:cs="Times New Roman"/>
          <w:sz w:val="24"/>
          <w:szCs w:val="24"/>
          <w:lang w:val="uk-UA"/>
        </w:rPr>
        <w:t>5.1</w:t>
      </w:r>
      <w:r w:rsidR="00772CE1">
        <w:rPr>
          <w:rFonts w:ascii="Times New Roman" w:hAnsi="Times New Roman" w:cs="Times New Roman"/>
          <w:sz w:val="24"/>
          <w:szCs w:val="24"/>
          <w:lang w:val="uk-UA"/>
        </w:rPr>
        <w:t>.</w:t>
      </w:r>
      <w:r w:rsidRPr="00772CE1">
        <w:rPr>
          <w:rFonts w:ascii="Times New Roman" w:hAnsi="Times New Roman" w:cs="Times New Roman"/>
          <w:sz w:val="24"/>
          <w:szCs w:val="24"/>
          <w:lang w:val="uk-UA"/>
        </w:rPr>
        <w:t>4</w:t>
      </w:r>
      <w:r w:rsidR="00772CE1">
        <w:rPr>
          <w:rFonts w:ascii="Times New Roman" w:hAnsi="Times New Roman" w:cs="Times New Roman"/>
          <w:sz w:val="24"/>
          <w:szCs w:val="24"/>
          <w:lang w:val="uk-UA"/>
        </w:rPr>
        <w:t xml:space="preserve">  </w:t>
      </w:r>
      <w:r w:rsidRPr="00772CE1">
        <w:rPr>
          <w:rFonts w:ascii="Times New Roman" w:hAnsi="Times New Roman" w:cs="Times New Roman"/>
          <w:sz w:val="24"/>
          <w:szCs w:val="24"/>
          <w:lang w:val="uk-UA"/>
        </w:rPr>
        <w:t xml:space="preserve"> Амортизаційні </w:t>
      </w:r>
      <w:r w:rsidR="00772CE1">
        <w:rPr>
          <w:rFonts w:ascii="Times New Roman" w:hAnsi="Times New Roman" w:cs="Times New Roman"/>
          <w:sz w:val="24"/>
          <w:szCs w:val="24"/>
          <w:lang w:val="uk-UA"/>
        </w:rPr>
        <w:t>відр</w:t>
      </w:r>
      <w:r w:rsidRPr="00772CE1">
        <w:rPr>
          <w:rFonts w:ascii="Times New Roman" w:hAnsi="Times New Roman" w:cs="Times New Roman"/>
          <w:sz w:val="24"/>
          <w:szCs w:val="24"/>
          <w:lang w:val="uk-UA"/>
        </w:rPr>
        <w:t xml:space="preserve">ахування спрямовуються Орендодавцем на </w:t>
      </w:r>
      <w:r w:rsidR="00772CE1">
        <w:rPr>
          <w:rFonts w:ascii="Times New Roman" w:hAnsi="Times New Roman" w:cs="Times New Roman"/>
          <w:sz w:val="24"/>
          <w:szCs w:val="24"/>
          <w:lang w:val="uk-UA"/>
        </w:rPr>
        <w:t xml:space="preserve">відновлення переданого в оренду </w:t>
      </w:r>
      <w:r w:rsidRPr="00772CE1">
        <w:rPr>
          <w:rFonts w:ascii="Times New Roman" w:hAnsi="Times New Roman" w:cs="Times New Roman"/>
          <w:sz w:val="24"/>
          <w:szCs w:val="24"/>
          <w:lang w:val="uk-UA"/>
        </w:rPr>
        <w:t>Обладнання</w:t>
      </w:r>
      <w:r w:rsidR="00772CE1">
        <w:rPr>
          <w:rFonts w:ascii="Times New Roman" w:hAnsi="Times New Roman" w:cs="Times New Roman"/>
          <w:sz w:val="24"/>
          <w:szCs w:val="24"/>
          <w:lang w:val="uk-UA"/>
        </w:rPr>
        <w:t>.</w:t>
      </w:r>
    </w:p>
    <w:p w:rsidR="00BB2532" w:rsidRPr="00772CE1" w:rsidRDefault="00095A8E" w:rsidP="00D544B8">
      <w:pPr>
        <w:tabs>
          <w:tab w:val="left" w:pos="1276"/>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5.2</w:t>
      </w:r>
      <w:r w:rsidR="00BB2532" w:rsidRPr="00772CE1">
        <w:rPr>
          <w:rFonts w:ascii="Times New Roman" w:hAnsi="Times New Roman" w:cs="Times New Roman"/>
          <w:sz w:val="24"/>
          <w:szCs w:val="24"/>
          <w:lang w:val="uk-UA"/>
        </w:rPr>
        <w:tab/>
        <w:t xml:space="preserve">Орендар </w:t>
      </w:r>
      <w:r w:rsidR="0085728F">
        <w:rPr>
          <w:rFonts w:ascii="Times New Roman" w:hAnsi="Times New Roman" w:cs="Times New Roman"/>
          <w:sz w:val="24"/>
          <w:szCs w:val="24"/>
          <w:lang w:val="uk-UA"/>
        </w:rPr>
        <w:t>зобов’язаний:</w:t>
      </w:r>
    </w:p>
    <w:p w:rsidR="00BB2532" w:rsidRPr="00D62FDB" w:rsidRDefault="00095A8E" w:rsidP="00D544B8">
      <w:pPr>
        <w:tabs>
          <w:tab w:val="left" w:pos="1276"/>
        </w:tabs>
        <w:spacing w:after="0"/>
        <w:ind w:firstLine="567"/>
        <w:rPr>
          <w:rFonts w:ascii="Times New Roman" w:hAnsi="Times New Roman" w:cs="Times New Roman"/>
          <w:sz w:val="24"/>
          <w:szCs w:val="24"/>
        </w:rPr>
      </w:pPr>
      <w:r>
        <w:rPr>
          <w:rFonts w:ascii="Times New Roman" w:hAnsi="Times New Roman" w:cs="Times New Roman"/>
          <w:sz w:val="24"/>
          <w:szCs w:val="24"/>
          <w:lang w:val="uk-UA"/>
        </w:rPr>
        <w:t>5.2.1</w:t>
      </w:r>
      <w:r w:rsidR="0085728F">
        <w:rPr>
          <w:rFonts w:ascii="Times New Roman" w:hAnsi="Times New Roman" w:cs="Times New Roman"/>
          <w:sz w:val="24"/>
          <w:szCs w:val="24"/>
          <w:lang w:val="uk-UA"/>
        </w:rPr>
        <w:tab/>
        <w:t>Своєчасно і в</w:t>
      </w:r>
      <w:r w:rsidR="00BB2532" w:rsidRPr="00772CE1">
        <w:rPr>
          <w:rFonts w:ascii="Times New Roman" w:hAnsi="Times New Roman" w:cs="Times New Roman"/>
          <w:sz w:val="24"/>
          <w:szCs w:val="24"/>
          <w:lang w:val="uk-UA"/>
        </w:rPr>
        <w:t xml:space="preserve"> повному обсязі вносити орендну плату</w:t>
      </w:r>
      <w:r w:rsidR="005D1EA1">
        <w:rPr>
          <w:rFonts w:ascii="Times New Roman" w:hAnsi="Times New Roman" w:cs="Times New Roman"/>
          <w:sz w:val="24"/>
          <w:szCs w:val="24"/>
          <w:lang w:val="uk-UA"/>
        </w:rPr>
        <w:t xml:space="preserve"> та гарантійний платіж.</w:t>
      </w:r>
    </w:p>
    <w:p w:rsidR="00BB2532" w:rsidRPr="00772CE1" w:rsidRDefault="00095A8E" w:rsidP="00D544B8">
      <w:pPr>
        <w:tabs>
          <w:tab w:val="left" w:pos="1276"/>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5.2.2</w:t>
      </w:r>
      <w:r w:rsidR="00BB2532" w:rsidRPr="00772CE1">
        <w:rPr>
          <w:rFonts w:ascii="Times New Roman" w:hAnsi="Times New Roman" w:cs="Times New Roman"/>
          <w:sz w:val="24"/>
          <w:szCs w:val="24"/>
          <w:lang w:val="uk-UA"/>
        </w:rPr>
        <w:tab/>
        <w:t>Прийняти пер</w:t>
      </w:r>
      <w:r w:rsidR="0085728F">
        <w:rPr>
          <w:rFonts w:ascii="Times New Roman" w:hAnsi="Times New Roman" w:cs="Times New Roman"/>
          <w:sz w:val="24"/>
          <w:szCs w:val="24"/>
          <w:lang w:val="uk-UA"/>
        </w:rPr>
        <w:t>едане в оренду Обладнання за Акто</w:t>
      </w:r>
      <w:r w:rsidR="00BB2532" w:rsidRPr="00772CE1">
        <w:rPr>
          <w:rFonts w:ascii="Times New Roman" w:hAnsi="Times New Roman" w:cs="Times New Roman"/>
          <w:sz w:val="24"/>
          <w:szCs w:val="24"/>
          <w:lang w:val="uk-UA"/>
        </w:rPr>
        <w:t xml:space="preserve">м передачі Обладнання в оренду і </w:t>
      </w:r>
      <w:r w:rsidR="0085728F">
        <w:rPr>
          <w:rFonts w:ascii="Times New Roman" w:hAnsi="Times New Roman" w:cs="Times New Roman"/>
          <w:sz w:val="24"/>
          <w:szCs w:val="24"/>
          <w:lang w:val="uk-UA"/>
        </w:rPr>
        <w:t>забезпечити його</w:t>
      </w:r>
      <w:r w:rsidR="00BB2532" w:rsidRPr="00772CE1">
        <w:rPr>
          <w:rFonts w:ascii="Times New Roman" w:hAnsi="Times New Roman" w:cs="Times New Roman"/>
          <w:sz w:val="24"/>
          <w:szCs w:val="24"/>
          <w:lang w:val="uk-UA"/>
        </w:rPr>
        <w:t xml:space="preserve"> зб</w:t>
      </w:r>
      <w:r w:rsidR="0085728F">
        <w:rPr>
          <w:rFonts w:ascii="Times New Roman" w:hAnsi="Times New Roman" w:cs="Times New Roman"/>
          <w:sz w:val="24"/>
          <w:szCs w:val="24"/>
          <w:lang w:val="uk-UA"/>
        </w:rPr>
        <w:t>ереження та працездатність під час о</w:t>
      </w:r>
      <w:r w:rsidR="00BB2532" w:rsidRPr="00772CE1">
        <w:rPr>
          <w:rFonts w:ascii="Times New Roman" w:hAnsi="Times New Roman" w:cs="Times New Roman"/>
          <w:sz w:val="24"/>
          <w:szCs w:val="24"/>
          <w:lang w:val="uk-UA"/>
        </w:rPr>
        <w:t>ренди</w:t>
      </w:r>
      <w:r w:rsidR="0085728F">
        <w:rPr>
          <w:rFonts w:ascii="Times New Roman" w:hAnsi="Times New Roman" w:cs="Times New Roman"/>
          <w:sz w:val="24"/>
          <w:szCs w:val="24"/>
          <w:lang w:val="uk-UA"/>
        </w:rPr>
        <w:t>.</w:t>
      </w:r>
    </w:p>
    <w:p w:rsidR="00BB2532" w:rsidRPr="00772CE1" w:rsidRDefault="00095A8E" w:rsidP="00D544B8">
      <w:pPr>
        <w:tabs>
          <w:tab w:val="left" w:pos="1276"/>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5.2.3</w:t>
      </w:r>
      <w:r w:rsidR="00BB2532" w:rsidRPr="00772CE1">
        <w:rPr>
          <w:rFonts w:ascii="Times New Roman" w:hAnsi="Times New Roman" w:cs="Times New Roman"/>
          <w:sz w:val="24"/>
          <w:szCs w:val="24"/>
          <w:lang w:val="uk-UA"/>
        </w:rPr>
        <w:tab/>
      </w:r>
      <w:r w:rsidR="00BB2532" w:rsidRPr="00E660DF">
        <w:rPr>
          <w:rFonts w:ascii="Times New Roman" w:hAnsi="Times New Roman" w:cs="Times New Roman"/>
          <w:sz w:val="24"/>
          <w:szCs w:val="24"/>
          <w:lang w:val="uk-UA"/>
        </w:rPr>
        <w:t>Не перед</w:t>
      </w:r>
      <w:r w:rsidR="00E660DF">
        <w:rPr>
          <w:rFonts w:ascii="Times New Roman" w:hAnsi="Times New Roman" w:cs="Times New Roman"/>
          <w:sz w:val="24"/>
          <w:szCs w:val="24"/>
          <w:lang w:val="uk-UA"/>
        </w:rPr>
        <w:t>ав</w:t>
      </w:r>
      <w:r w:rsidR="00BB2532" w:rsidRPr="00E660DF">
        <w:rPr>
          <w:rFonts w:ascii="Times New Roman" w:hAnsi="Times New Roman" w:cs="Times New Roman"/>
          <w:sz w:val="24"/>
          <w:szCs w:val="24"/>
          <w:lang w:val="uk-UA"/>
        </w:rPr>
        <w:t>а</w:t>
      </w:r>
      <w:r w:rsidR="00E660DF">
        <w:rPr>
          <w:rFonts w:ascii="Times New Roman" w:hAnsi="Times New Roman" w:cs="Times New Roman"/>
          <w:sz w:val="24"/>
          <w:szCs w:val="24"/>
          <w:lang w:val="uk-UA"/>
        </w:rPr>
        <w:t>ти</w:t>
      </w:r>
      <w:r w:rsidR="00BB2532" w:rsidRPr="00E660DF">
        <w:rPr>
          <w:rFonts w:ascii="Times New Roman" w:hAnsi="Times New Roman" w:cs="Times New Roman"/>
          <w:sz w:val="24"/>
          <w:szCs w:val="24"/>
          <w:lang w:val="uk-UA"/>
        </w:rPr>
        <w:t xml:space="preserve"> орендоване Обладна</w:t>
      </w:r>
      <w:r w:rsidR="00E660DF">
        <w:rPr>
          <w:rFonts w:ascii="Times New Roman" w:hAnsi="Times New Roman" w:cs="Times New Roman"/>
          <w:sz w:val="24"/>
          <w:szCs w:val="24"/>
          <w:lang w:val="uk-UA"/>
        </w:rPr>
        <w:t>ння у користування третім особа</w:t>
      </w:r>
      <w:r w:rsidR="00BB2532" w:rsidRPr="00E660DF">
        <w:rPr>
          <w:rFonts w:ascii="Times New Roman" w:hAnsi="Times New Roman" w:cs="Times New Roman"/>
          <w:sz w:val="24"/>
          <w:szCs w:val="24"/>
          <w:lang w:val="uk-UA"/>
        </w:rPr>
        <w:t>м</w:t>
      </w:r>
      <w:r w:rsidR="00E660DF">
        <w:rPr>
          <w:rFonts w:ascii="Times New Roman" w:hAnsi="Times New Roman" w:cs="Times New Roman"/>
          <w:sz w:val="24"/>
          <w:szCs w:val="24"/>
          <w:lang w:val="uk-UA"/>
        </w:rPr>
        <w:t>.</w:t>
      </w:r>
      <w:r w:rsidR="00BB2532" w:rsidRPr="00E660DF">
        <w:rPr>
          <w:rFonts w:ascii="Times New Roman" w:hAnsi="Times New Roman" w:cs="Times New Roman"/>
          <w:sz w:val="24"/>
          <w:szCs w:val="24"/>
          <w:lang w:val="uk-UA"/>
        </w:rPr>
        <w:t xml:space="preserve"> Вживати </w:t>
      </w:r>
      <w:r w:rsidR="00E660DF">
        <w:rPr>
          <w:rFonts w:ascii="Times New Roman" w:hAnsi="Times New Roman" w:cs="Times New Roman"/>
          <w:sz w:val="24"/>
          <w:szCs w:val="24"/>
          <w:lang w:val="uk-UA"/>
        </w:rPr>
        <w:t>заходів щодо запобігання</w:t>
      </w:r>
      <w:r w:rsidR="00BB2532" w:rsidRPr="00E660DF">
        <w:rPr>
          <w:rFonts w:ascii="Times New Roman" w:hAnsi="Times New Roman" w:cs="Times New Roman"/>
          <w:sz w:val="24"/>
          <w:szCs w:val="24"/>
          <w:lang w:val="uk-UA"/>
        </w:rPr>
        <w:t xml:space="preserve"> несанкціонованого використання Обладнан</w:t>
      </w:r>
      <w:r w:rsidR="00E660DF">
        <w:rPr>
          <w:rFonts w:ascii="Times New Roman" w:hAnsi="Times New Roman" w:cs="Times New Roman"/>
          <w:sz w:val="24"/>
          <w:szCs w:val="24"/>
          <w:lang w:val="uk-UA"/>
        </w:rPr>
        <w:t>ня.</w:t>
      </w:r>
    </w:p>
    <w:p w:rsidR="00BB2532" w:rsidRPr="00772CE1" w:rsidRDefault="00E660DF" w:rsidP="00D544B8">
      <w:pPr>
        <w:tabs>
          <w:tab w:val="left" w:pos="1276"/>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w:t>
      </w:r>
      <w:r w:rsidR="00BB2532" w:rsidRPr="00772CE1">
        <w:rPr>
          <w:rFonts w:ascii="Times New Roman" w:hAnsi="Times New Roman" w:cs="Times New Roman"/>
          <w:sz w:val="24"/>
          <w:szCs w:val="24"/>
          <w:lang w:val="uk-UA"/>
        </w:rPr>
        <w:t>2.4</w:t>
      </w:r>
      <w:r w:rsidR="00C25F30">
        <w:rPr>
          <w:rFonts w:ascii="Times New Roman" w:hAnsi="Times New Roman" w:cs="Times New Roman"/>
          <w:sz w:val="24"/>
          <w:szCs w:val="24"/>
          <w:lang w:val="uk-UA"/>
        </w:rPr>
        <w:t xml:space="preserve">   </w:t>
      </w:r>
      <w:r w:rsidR="00D544B8">
        <w:rPr>
          <w:rFonts w:ascii="Times New Roman" w:hAnsi="Times New Roman" w:cs="Times New Roman"/>
          <w:sz w:val="24"/>
          <w:szCs w:val="24"/>
          <w:lang w:val="uk-UA"/>
        </w:rPr>
        <w:t xml:space="preserve"> </w:t>
      </w:r>
      <w:r w:rsidR="00BB2532" w:rsidRPr="00772CE1">
        <w:rPr>
          <w:rFonts w:ascii="Times New Roman" w:hAnsi="Times New Roman" w:cs="Times New Roman"/>
          <w:sz w:val="24"/>
          <w:szCs w:val="24"/>
          <w:lang w:val="uk-UA"/>
        </w:rPr>
        <w:t xml:space="preserve">Використовувати орендоване Обладнання суворо </w:t>
      </w:r>
      <w:r>
        <w:rPr>
          <w:rFonts w:ascii="Times New Roman" w:hAnsi="Times New Roman" w:cs="Times New Roman"/>
          <w:sz w:val="24"/>
          <w:szCs w:val="24"/>
          <w:lang w:val="uk-UA"/>
        </w:rPr>
        <w:t>з</w:t>
      </w:r>
      <w:r w:rsidR="00BB2532" w:rsidRPr="00772CE1">
        <w:rPr>
          <w:rFonts w:ascii="Times New Roman" w:hAnsi="Times New Roman" w:cs="Times New Roman"/>
          <w:sz w:val="24"/>
          <w:szCs w:val="24"/>
          <w:lang w:val="uk-UA"/>
        </w:rPr>
        <w:t>а призначенням згідно з інструкцію</w:t>
      </w:r>
      <w:r w:rsidR="00A74449" w:rsidRPr="00A74449">
        <w:rPr>
          <w:rFonts w:ascii="Times New Roman" w:hAnsi="Times New Roman" w:cs="Times New Roman"/>
          <w:sz w:val="24"/>
          <w:szCs w:val="24"/>
        </w:rPr>
        <w:t xml:space="preserve"> та</w:t>
      </w:r>
      <w:r w:rsidR="00BB2532" w:rsidRPr="00772CE1">
        <w:rPr>
          <w:rFonts w:ascii="Times New Roman" w:hAnsi="Times New Roman" w:cs="Times New Roman"/>
          <w:sz w:val="24"/>
          <w:szCs w:val="24"/>
          <w:lang w:val="uk-UA"/>
        </w:rPr>
        <w:t xml:space="preserve"> </w:t>
      </w:r>
      <w:r w:rsidR="00D544B8">
        <w:rPr>
          <w:rFonts w:ascii="Times New Roman" w:hAnsi="Times New Roman" w:cs="Times New Roman"/>
          <w:sz w:val="24"/>
          <w:szCs w:val="24"/>
          <w:lang w:val="uk-UA"/>
        </w:rPr>
        <w:t>рекомендаціями Орендодавця.</w:t>
      </w:r>
    </w:p>
    <w:p w:rsidR="00E21DC7" w:rsidRDefault="00095A8E" w:rsidP="00E21DC7">
      <w:pPr>
        <w:pStyle w:val="2"/>
        <w:shd w:val="clear" w:color="auto" w:fill="auto"/>
        <w:tabs>
          <w:tab w:val="left" w:pos="553"/>
          <w:tab w:val="left" w:pos="1276"/>
        </w:tabs>
        <w:spacing w:after="0" w:line="276" w:lineRule="auto"/>
        <w:ind w:right="20" w:firstLine="567"/>
        <w:jc w:val="both"/>
        <w:rPr>
          <w:sz w:val="24"/>
          <w:szCs w:val="24"/>
          <w:lang w:val="uk-UA"/>
        </w:rPr>
      </w:pPr>
      <w:r>
        <w:rPr>
          <w:sz w:val="24"/>
          <w:szCs w:val="24"/>
          <w:lang w:val="uk-UA"/>
        </w:rPr>
        <w:t>5.2.5</w:t>
      </w:r>
      <w:r w:rsidR="00BB2532" w:rsidRPr="00B4019A">
        <w:rPr>
          <w:sz w:val="24"/>
          <w:szCs w:val="24"/>
          <w:lang w:val="uk-UA"/>
        </w:rPr>
        <w:t xml:space="preserve"> </w:t>
      </w:r>
      <w:r w:rsidR="00C25F30" w:rsidRPr="00B4019A">
        <w:rPr>
          <w:sz w:val="24"/>
          <w:szCs w:val="24"/>
          <w:lang w:val="uk-UA"/>
        </w:rPr>
        <w:t xml:space="preserve"> </w:t>
      </w:r>
      <w:r w:rsidR="00BB2532" w:rsidRPr="00B4019A">
        <w:rPr>
          <w:sz w:val="24"/>
          <w:szCs w:val="24"/>
          <w:lang w:val="uk-UA"/>
        </w:rPr>
        <w:t>Утримувати О</w:t>
      </w:r>
      <w:r w:rsidR="00C25F30" w:rsidRPr="00B4019A">
        <w:rPr>
          <w:sz w:val="24"/>
          <w:szCs w:val="24"/>
          <w:lang w:val="uk-UA"/>
        </w:rPr>
        <w:t>бла</w:t>
      </w:r>
      <w:r w:rsidR="00BB2532" w:rsidRPr="00B4019A">
        <w:rPr>
          <w:sz w:val="24"/>
          <w:szCs w:val="24"/>
          <w:lang w:val="uk-UA"/>
        </w:rPr>
        <w:t xml:space="preserve">днання </w:t>
      </w:r>
      <w:r w:rsidR="00C25F30" w:rsidRPr="00B4019A">
        <w:rPr>
          <w:sz w:val="24"/>
          <w:szCs w:val="24"/>
          <w:lang w:val="uk-UA"/>
        </w:rPr>
        <w:t>в</w:t>
      </w:r>
      <w:r w:rsidR="00BB2532" w:rsidRPr="00B4019A">
        <w:rPr>
          <w:sz w:val="24"/>
          <w:szCs w:val="24"/>
          <w:lang w:val="uk-UA"/>
        </w:rPr>
        <w:t xml:space="preserve"> справному </w:t>
      </w:r>
      <w:r w:rsidR="00C25F30" w:rsidRPr="00B4019A">
        <w:rPr>
          <w:sz w:val="24"/>
          <w:szCs w:val="24"/>
          <w:lang w:val="uk-UA"/>
        </w:rPr>
        <w:t>стані, негайно, протягом 24 годин ін</w:t>
      </w:r>
      <w:r w:rsidR="00BB2532" w:rsidRPr="00B4019A">
        <w:rPr>
          <w:sz w:val="24"/>
          <w:szCs w:val="24"/>
          <w:lang w:val="uk-UA"/>
        </w:rPr>
        <w:t>форму</w:t>
      </w:r>
      <w:r w:rsidR="00C25F30" w:rsidRPr="00B4019A">
        <w:rPr>
          <w:sz w:val="24"/>
          <w:szCs w:val="24"/>
          <w:lang w:val="uk-UA"/>
        </w:rPr>
        <w:t xml:space="preserve">вати Орендодавця письмово </w:t>
      </w:r>
      <w:r w:rsidR="00BB2532" w:rsidRPr="00B4019A">
        <w:rPr>
          <w:sz w:val="24"/>
          <w:szCs w:val="24"/>
          <w:lang w:val="uk-UA"/>
        </w:rPr>
        <w:t xml:space="preserve">про всі несправності, поломки, пошкодження та </w:t>
      </w:r>
      <w:r w:rsidR="00C25F30" w:rsidRPr="00B4019A">
        <w:rPr>
          <w:sz w:val="24"/>
          <w:szCs w:val="24"/>
          <w:lang w:val="uk-UA"/>
        </w:rPr>
        <w:t>/ або знищення Обладнання. При виникненні зазначених обставин</w:t>
      </w:r>
      <w:r>
        <w:rPr>
          <w:sz w:val="24"/>
          <w:szCs w:val="24"/>
          <w:lang w:val="uk-UA"/>
        </w:rPr>
        <w:t xml:space="preserve"> </w:t>
      </w:r>
      <w:r w:rsidRPr="00095A8E">
        <w:rPr>
          <w:sz w:val="24"/>
          <w:szCs w:val="24"/>
          <w:lang w:val="uk-UA"/>
        </w:rPr>
        <w:t xml:space="preserve">Орендар своїми силами та за свій рахунок </w:t>
      </w:r>
      <w:r w:rsidRPr="00095A8E">
        <w:rPr>
          <w:sz w:val="24"/>
          <w:szCs w:val="24"/>
          <w:lang w:val="uk-UA"/>
        </w:rPr>
        <w:lastRenderedPageBreak/>
        <w:t>зобов'язаний повернути обладнання на склад Орендодавця для здійснення діагностики, у противному випадку Орендар зобов'язаний відшкодовувати Орендодавцю вартість орендованого обладнання, зазначену в Додатку до цього Договору, впродовж 2-х банківських днів з моменту отримання письмової вимоги від Орендодавця.</w:t>
      </w:r>
    </w:p>
    <w:p w:rsidR="00095A8E" w:rsidRPr="00095A8E" w:rsidRDefault="00095A8E" w:rsidP="00095A8E">
      <w:pPr>
        <w:pStyle w:val="2"/>
        <w:shd w:val="clear" w:color="auto" w:fill="auto"/>
        <w:tabs>
          <w:tab w:val="left" w:pos="553"/>
          <w:tab w:val="left" w:pos="1276"/>
        </w:tabs>
        <w:spacing w:after="0" w:line="276" w:lineRule="auto"/>
        <w:ind w:right="20" w:firstLine="567"/>
        <w:jc w:val="both"/>
        <w:rPr>
          <w:sz w:val="24"/>
          <w:szCs w:val="24"/>
        </w:rPr>
      </w:pPr>
      <w:r>
        <w:rPr>
          <w:sz w:val="24"/>
          <w:szCs w:val="24"/>
          <w:lang w:val="uk-UA"/>
        </w:rPr>
        <w:t>5.2.6   Не проводити самостійний ремонт Обладнання та внесення змін в його конструкцію.</w:t>
      </w:r>
    </w:p>
    <w:p w:rsidR="00BB2532" w:rsidRPr="00772CE1" w:rsidRDefault="00BB2532" w:rsidP="002F380D">
      <w:pPr>
        <w:tabs>
          <w:tab w:val="left" w:pos="1276"/>
          <w:tab w:val="left" w:pos="1418"/>
        </w:tabs>
        <w:spacing w:after="0"/>
        <w:ind w:firstLine="567"/>
        <w:rPr>
          <w:rFonts w:ascii="Times New Roman" w:hAnsi="Times New Roman" w:cs="Times New Roman"/>
          <w:sz w:val="24"/>
          <w:szCs w:val="24"/>
          <w:lang w:val="uk-UA"/>
        </w:rPr>
      </w:pPr>
      <w:r w:rsidRPr="00772CE1">
        <w:rPr>
          <w:rFonts w:ascii="Times New Roman" w:hAnsi="Times New Roman" w:cs="Times New Roman"/>
          <w:sz w:val="24"/>
          <w:szCs w:val="24"/>
          <w:lang w:val="uk-UA"/>
        </w:rPr>
        <w:t>5.2.7.</w:t>
      </w:r>
      <w:r w:rsidR="002F380D">
        <w:rPr>
          <w:rFonts w:ascii="Times New Roman" w:hAnsi="Times New Roman" w:cs="Times New Roman"/>
          <w:sz w:val="24"/>
          <w:szCs w:val="24"/>
          <w:lang w:val="uk-UA"/>
        </w:rPr>
        <w:t xml:space="preserve">  </w:t>
      </w:r>
      <w:r w:rsidRPr="00772CE1">
        <w:rPr>
          <w:rFonts w:ascii="Times New Roman" w:hAnsi="Times New Roman" w:cs="Times New Roman"/>
          <w:sz w:val="24"/>
          <w:szCs w:val="24"/>
          <w:lang w:val="uk-UA"/>
        </w:rPr>
        <w:t xml:space="preserve"> Оплатити Орендодавцю вартість усунення під</w:t>
      </w:r>
      <w:r w:rsidR="00BC56A6">
        <w:rPr>
          <w:rFonts w:ascii="Times New Roman" w:hAnsi="Times New Roman" w:cs="Times New Roman"/>
          <w:sz w:val="24"/>
          <w:szCs w:val="24"/>
          <w:lang w:val="uk-UA"/>
        </w:rPr>
        <w:t>вищеного забруднення Обладнання</w:t>
      </w:r>
      <w:r w:rsidRPr="00772CE1">
        <w:rPr>
          <w:rFonts w:ascii="Times New Roman" w:hAnsi="Times New Roman" w:cs="Times New Roman"/>
          <w:sz w:val="24"/>
          <w:szCs w:val="24"/>
          <w:lang w:val="uk-UA"/>
        </w:rPr>
        <w:t xml:space="preserve"> та </w:t>
      </w:r>
      <w:r w:rsidR="00BC56A6">
        <w:rPr>
          <w:rFonts w:ascii="Times New Roman" w:hAnsi="Times New Roman" w:cs="Times New Roman"/>
          <w:sz w:val="24"/>
          <w:szCs w:val="24"/>
          <w:lang w:val="uk-UA"/>
        </w:rPr>
        <w:t xml:space="preserve">його </w:t>
      </w:r>
      <w:r w:rsidRPr="00772CE1">
        <w:rPr>
          <w:rFonts w:ascii="Times New Roman" w:hAnsi="Times New Roman" w:cs="Times New Roman"/>
          <w:sz w:val="24"/>
          <w:szCs w:val="24"/>
          <w:lang w:val="uk-UA"/>
        </w:rPr>
        <w:t>ре</w:t>
      </w:r>
      <w:r w:rsidR="00BC56A6">
        <w:rPr>
          <w:rFonts w:ascii="Times New Roman" w:hAnsi="Times New Roman" w:cs="Times New Roman"/>
          <w:sz w:val="24"/>
          <w:szCs w:val="24"/>
          <w:lang w:val="uk-UA"/>
        </w:rPr>
        <w:t>мон</w:t>
      </w:r>
      <w:r w:rsidRPr="00772CE1">
        <w:rPr>
          <w:rFonts w:ascii="Times New Roman" w:hAnsi="Times New Roman" w:cs="Times New Roman"/>
          <w:sz w:val="24"/>
          <w:szCs w:val="24"/>
          <w:lang w:val="uk-UA"/>
        </w:rPr>
        <w:t>ту</w:t>
      </w:r>
      <w:r w:rsidR="00BC56A6">
        <w:rPr>
          <w:rFonts w:ascii="Times New Roman" w:hAnsi="Times New Roman" w:cs="Times New Roman"/>
          <w:sz w:val="24"/>
          <w:szCs w:val="24"/>
          <w:lang w:val="uk-UA"/>
        </w:rPr>
        <w:t>,</w:t>
      </w:r>
      <w:r w:rsidRPr="00772CE1">
        <w:rPr>
          <w:rFonts w:ascii="Times New Roman" w:hAnsi="Times New Roman" w:cs="Times New Roman"/>
          <w:sz w:val="24"/>
          <w:szCs w:val="24"/>
          <w:lang w:val="uk-UA"/>
        </w:rPr>
        <w:t xml:space="preserve"> </w:t>
      </w:r>
      <w:r w:rsidR="00BC56A6">
        <w:rPr>
          <w:rFonts w:ascii="Times New Roman" w:hAnsi="Times New Roman" w:cs="Times New Roman"/>
          <w:sz w:val="24"/>
          <w:szCs w:val="24"/>
          <w:lang w:val="uk-UA"/>
        </w:rPr>
        <w:t>що</w:t>
      </w:r>
      <w:r w:rsidRPr="00772CE1">
        <w:rPr>
          <w:rFonts w:ascii="Times New Roman" w:hAnsi="Times New Roman" w:cs="Times New Roman"/>
          <w:sz w:val="24"/>
          <w:szCs w:val="24"/>
          <w:lang w:val="uk-UA"/>
        </w:rPr>
        <w:t xml:space="preserve"> сталися </w:t>
      </w:r>
      <w:r w:rsidR="00BC56A6">
        <w:rPr>
          <w:rFonts w:ascii="Times New Roman" w:hAnsi="Times New Roman" w:cs="Times New Roman"/>
          <w:sz w:val="24"/>
          <w:szCs w:val="24"/>
          <w:lang w:val="uk-UA"/>
        </w:rPr>
        <w:t>з в</w:t>
      </w:r>
      <w:r w:rsidRPr="00772CE1">
        <w:rPr>
          <w:rFonts w:ascii="Times New Roman" w:hAnsi="Times New Roman" w:cs="Times New Roman"/>
          <w:sz w:val="24"/>
          <w:szCs w:val="24"/>
          <w:lang w:val="uk-UA"/>
        </w:rPr>
        <w:t xml:space="preserve">ини Орендаря, </w:t>
      </w:r>
      <w:r w:rsidR="00BC56A6">
        <w:rPr>
          <w:rFonts w:ascii="Times New Roman" w:hAnsi="Times New Roman" w:cs="Times New Roman"/>
          <w:sz w:val="24"/>
          <w:szCs w:val="24"/>
          <w:lang w:val="uk-UA"/>
        </w:rPr>
        <w:t>за</w:t>
      </w:r>
      <w:r w:rsidRPr="00772CE1">
        <w:rPr>
          <w:rFonts w:ascii="Times New Roman" w:hAnsi="Times New Roman" w:cs="Times New Roman"/>
          <w:sz w:val="24"/>
          <w:szCs w:val="24"/>
          <w:lang w:val="uk-UA"/>
        </w:rPr>
        <w:t xml:space="preserve"> розцінками Орендодавця.</w:t>
      </w:r>
    </w:p>
    <w:p w:rsidR="00BB2532" w:rsidRPr="00772CE1" w:rsidRDefault="00BB2532" w:rsidP="002F380D">
      <w:pPr>
        <w:tabs>
          <w:tab w:val="left" w:pos="1276"/>
        </w:tabs>
        <w:spacing w:after="0"/>
        <w:ind w:firstLine="567"/>
        <w:rPr>
          <w:rFonts w:ascii="Times New Roman" w:hAnsi="Times New Roman" w:cs="Times New Roman"/>
          <w:sz w:val="24"/>
          <w:szCs w:val="24"/>
          <w:lang w:val="uk-UA"/>
        </w:rPr>
      </w:pPr>
      <w:r w:rsidRPr="00772CE1">
        <w:rPr>
          <w:rFonts w:ascii="Times New Roman" w:hAnsi="Times New Roman" w:cs="Times New Roman"/>
          <w:sz w:val="24"/>
          <w:szCs w:val="24"/>
          <w:lang w:val="uk-UA"/>
        </w:rPr>
        <w:t>5.2.8</w:t>
      </w:r>
      <w:r w:rsidR="002F380D">
        <w:rPr>
          <w:rFonts w:ascii="Times New Roman" w:hAnsi="Times New Roman" w:cs="Times New Roman"/>
          <w:sz w:val="24"/>
          <w:szCs w:val="24"/>
          <w:lang w:val="uk-UA"/>
        </w:rPr>
        <w:t xml:space="preserve">   </w:t>
      </w:r>
      <w:r w:rsidRPr="00772CE1">
        <w:rPr>
          <w:rFonts w:ascii="Times New Roman" w:hAnsi="Times New Roman" w:cs="Times New Roman"/>
          <w:sz w:val="24"/>
          <w:szCs w:val="24"/>
          <w:lang w:val="uk-UA"/>
        </w:rPr>
        <w:t xml:space="preserve"> Повернути Орендодавцю за відповідним Актом приймання </w:t>
      </w:r>
      <w:r w:rsidR="00FA5F45" w:rsidRPr="00772CE1">
        <w:rPr>
          <w:rFonts w:ascii="Times New Roman" w:hAnsi="Times New Roman" w:cs="Times New Roman"/>
          <w:sz w:val="24"/>
          <w:szCs w:val="24"/>
          <w:lang w:val="uk-UA"/>
        </w:rPr>
        <w:t>Обладнан</w:t>
      </w:r>
      <w:r w:rsidR="00FA5F45">
        <w:rPr>
          <w:rFonts w:ascii="Times New Roman" w:hAnsi="Times New Roman" w:cs="Times New Roman"/>
          <w:sz w:val="24"/>
          <w:szCs w:val="24"/>
          <w:lang w:val="uk-UA"/>
        </w:rPr>
        <w:t>ня</w:t>
      </w:r>
      <w:r w:rsidRPr="00772CE1">
        <w:rPr>
          <w:rFonts w:ascii="Times New Roman" w:hAnsi="Times New Roman" w:cs="Times New Roman"/>
          <w:sz w:val="24"/>
          <w:szCs w:val="24"/>
          <w:lang w:val="uk-UA"/>
        </w:rPr>
        <w:t xml:space="preserve"> і</w:t>
      </w:r>
      <w:r w:rsidR="00A74449">
        <w:rPr>
          <w:rFonts w:ascii="Times New Roman" w:hAnsi="Times New Roman" w:cs="Times New Roman"/>
          <w:sz w:val="24"/>
          <w:szCs w:val="24"/>
          <w:lang w:val="uk-UA"/>
        </w:rPr>
        <w:t>з</w:t>
      </w:r>
      <w:r w:rsidRPr="00772CE1">
        <w:rPr>
          <w:rFonts w:ascii="Times New Roman" w:hAnsi="Times New Roman" w:cs="Times New Roman"/>
          <w:sz w:val="24"/>
          <w:szCs w:val="24"/>
          <w:lang w:val="uk-UA"/>
        </w:rPr>
        <w:t xml:space="preserve"> оренди в комплектно</w:t>
      </w:r>
      <w:r w:rsidR="00BC56A6">
        <w:rPr>
          <w:rFonts w:ascii="Times New Roman" w:hAnsi="Times New Roman" w:cs="Times New Roman"/>
          <w:sz w:val="24"/>
          <w:szCs w:val="24"/>
          <w:lang w:val="uk-UA"/>
        </w:rPr>
        <w:t>му і технічно справному стані.</w:t>
      </w:r>
    </w:p>
    <w:p w:rsidR="00BB2532" w:rsidRPr="00772CE1" w:rsidRDefault="002F380D" w:rsidP="002F380D">
      <w:pPr>
        <w:tabs>
          <w:tab w:val="left" w:pos="1276"/>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5.2.9    </w:t>
      </w:r>
      <w:r w:rsidR="00BB2532" w:rsidRPr="00772CE1">
        <w:rPr>
          <w:rFonts w:ascii="Times New Roman" w:hAnsi="Times New Roman" w:cs="Times New Roman"/>
          <w:sz w:val="24"/>
          <w:szCs w:val="24"/>
          <w:lang w:val="uk-UA"/>
        </w:rPr>
        <w:t>Повернути Обладнання Орендодавцеві в останній ден</w:t>
      </w:r>
      <w:r w:rsidR="001B4384">
        <w:rPr>
          <w:rFonts w:ascii="Times New Roman" w:hAnsi="Times New Roman" w:cs="Times New Roman"/>
          <w:sz w:val="24"/>
          <w:szCs w:val="24"/>
          <w:lang w:val="uk-UA"/>
        </w:rPr>
        <w:t>ь</w:t>
      </w:r>
      <w:r w:rsidR="00BB2532" w:rsidRPr="00772CE1">
        <w:rPr>
          <w:rFonts w:ascii="Times New Roman" w:hAnsi="Times New Roman" w:cs="Times New Roman"/>
          <w:sz w:val="24"/>
          <w:szCs w:val="24"/>
          <w:lang w:val="uk-UA"/>
        </w:rPr>
        <w:t xml:space="preserve"> оренди на склад Орендодавця</w:t>
      </w:r>
      <w:r>
        <w:rPr>
          <w:rFonts w:ascii="Times New Roman" w:hAnsi="Times New Roman" w:cs="Times New Roman"/>
          <w:sz w:val="24"/>
          <w:szCs w:val="24"/>
          <w:lang w:val="uk-UA"/>
        </w:rPr>
        <w:t>.</w:t>
      </w:r>
    </w:p>
    <w:p w:rsidR="00BB2532" w:rsidRPr="00772CE1" w:rsidRDefault="00BB2532" w:rsidP="002F380D">
      <w:pPr>
        <w:tabs>
          <w:tab w:val="left" w:pos="1276"/>
        </w:tabs>
        <w:spacing w:after="0"/>
        <w:ind w:firstLine="567"/>
        <w:rPr>
          <w:rFonts w:ascii="Times New Roman" w:hAnsi="Times New Roman" w:cs="Times New Roman"/>
          <w:sz w:val="24"/>
          <w:szCs w:val="24"/>
          <w:lang w:val="uk-UA"/>
        </w:rPr>
      </w:pPr>
      <w:r w:rsidRPr="00772CE1">
        <w:rPr>
          <w:rFonts w:ascii="Times New Roman" w:hAnsi="Times New Roman" w:cs="Times New Roman"/>
          <w:sz w:val="24"/>
          <w:szCs w:val="24"/>
          <w:lang w:val="uk-UA"/>
        </w:rPr>
        <w:t>5.2.10</w:t>
      </w:r>
      <w:r w:rsidRPr="00772CE1">
        <w:rPr>
          <w:rFonts w:ascii="Times New Roman" w:hAnsi="Times New Roman" w:cs="Times New Roman"/>
          <w:sz w:val="24"/>
          <w:szCs w:val="24"/>
          <w:lang w:val="uk-UA"/>
        </w:rPr>
        <w:tab/>
      </w:r>
      <w:r w:rsidR="002F380D">
        <w:rPr>
          <w:rFonts w:ascii="Times New Roman" w:hAnsi="Times New Roman" w:cs="Times New Roman"/>
          <w:sz w:val="24"/>
          <w:szCs w:val="24"/>
          <w:lang w:val="uk-UA"/>
        </w:rPr>
        <w:t xml:space="preserve"> </w:t>
      </w:r>
      <w:r w:rsidRPr="00772CE1">
        <w:rPr>
          <w:rFonts w:ascii="Times New Roman" w:hAnsi="Times New Roman" w:cs="Times New Roman"/>
          <w:sz w:val="24"/>
          <w:szCs w:val="24"/>
          <w:lang w:val="uk-UA"/>
        </w:rPr>
        <w:t xml:space="preserve">Надати Орендодавцеві достовірну інформацію про </w:t>
      </w:r>
      <w:r w:rsidR="00A74449">
        <w:rPr>
          <w:rFonts w:ascii="Times New Roman" w:hAnsi="Times New Roman" w:cs="Times New Roman"/>
          <w:sz w:val="24"/>
          <w:szCs w:val="24"/>
          <w:lang w:val="uk-UA"/>
        </w:rPr>
        <w:t xml:space="preserve">адресу та </w:t>
      </w:r>
      <w:r w:rsidR="002F380D">
        <w:rPr>
          <w:rFonts w:ascii="Times New Roman" w:hAnsi="Times New Roman" w:cs="Times New Roman"/>
          <w:sz w:val="24"/>
          <w:szCs w:val="24"/>
          <w:lang w:val="uk-UA"/>
        </w:rPr>
        <w:t>мі</w:t>
      </w:r>
      <w:r w:rsidRPr="00772CE1">
        <w:rPr>
          <w:rFonts w:ascii="Times New Roman" w:hAnsi="Times New Roman" w:cs="Times New Roman"/>
          <w:sz w:val="24"/>
          <w:szCs w:val="24"/>
          <w:lang w:val="uk-UA"/>
        </w:rPr>
        <w:t>сце використання Обладнання</w:t>
      </w:r>
      <w:r w:rsidR="002F380D">
        <w:rPr>
          <w:rFonts w:ascii="Times New Roman" w:hAnsi="Times New Roman" w:cs="Times New Roman"/>
          <w:sz w:val="24"/>
          <w:szCs w:val="24"/>
          <w:lang w:val="uk-UA"/>
        </w:rPr>
        <w:t>.</w:t>
      </w:r>
    </w:p>
    <w:p w:rsidR="00BB2532" w:rsidRPr="00772CE1" w:rsidRDefault="00A74449" w:rsidP="00470454">
      <w:pPr>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5.2.11   Завчас</w:t>
      </w:r>
      <w:r w:rsidR="002F380D">
        <w:rPr>
          <w:rFonts w:ascii="Times New Roman" w:hAnsi="Times New Roman" w:cs="Times New Roman"/>
          <w:sz w:val="24"/>
          <w:szCs w:val="24"/>
          <w:lang w:val="uk-UA"/>
        </w:rPr>
        <w:t>но, згідно листа регламентних</w:t>
      </w:r>
      <w:r w:rsidR="00BB2532" w:rsidRPr="00772CE1">
        <w:rPr>
          <w:rFonts w:ascii="Times New Roman" w:hAnsi="Times New Roman" w:cs="Times New Roman"/>
          <w:sz w:val="24"/>
          <w:szCs w:val="24"/>
          <w:lang w:val="uk-UA"/>
        </w:rPr>
        <w:t xml:space="preserve"> робіт</w:t>
      </w:r>
      <w:r w:rsidR="002F380D">
        <w:rPr>
          <w:rFonts w:ascii="Times New Roman" w:hAnsi="Times New Roman" w:cs="Times New Roman"/>
          <w:sz w:val="24"/>
          <w:szCs w:val="24"/>
          <w:lang w:val="uk-UA"/>
        </w:rPr>
        <w:t>,</w:t>
      </w:r>
      <w:r w:rsidR="00BB2532" w:rsidRPr="00772CE1">
        <w:rPr>
          <w:rFonts w:ascii="Times New Roman" w:hAnsi="Times New Roman" w:cs="Times New Roman"/>
          <w:sz w:val="24"/>
          <w:szCs w:val="24"/>
          <w:lang w:val="uk-UA"/>
        </w:rPr>
        <w:t xml:space="preserve"> Інформувати Орендодавця пр</w:t>
      </w:r>
      <w:r w:rsidR="002F380D">
        <w:rPr>
          <w:rFonts w:ascii="Times New Roman" w:hAnsi="Times New Roman" w:cs="Times New Roman"/>
          <w:sz w:val="24"/>
          <w:szCs w:val="24"/>
          <w:lang w:val="uk-UA"/>
        </w:rPr>
        <w:t>о</w:t>
      </w:r>
      <w:r w:rsidR="00BB2532" w:rsidRPr="00772CE1">
        <w:rPr>
          <w:rFonts w:ascii="Times New Roman" w:hAnsi="Times New Roman" w:cs="Times New Roman"/>
          <w:sz w:val="24"/>
          <w:szCs w:val="24"/>
          <w:lang w:val="uk-UA"/>
        </w:rPr>
        <w:t xml:space="preserve"> настання часу н</w:t>
      </w:r>
      <w:r w:rsidR="002F380D">
        <w:rPr>
          <w:rFonts w:ascii="Times New Roman" w:hAnsi="Times New Roman" w:cs="Times New Roman"/>
          <w:sz w:val="24"/>
          <w:szCs w:val="24"/>
          <w:lang w:val="uk-UA"/>
        </w:rPr>
        <w:t>аступно</w:t>
      </w:r>
      <w:r w:rsidR="00BB2532" w:rsidRPr="00772CE1">
        <w:rPr>
          <w:rFonts w:ascii="Times New Roman" w:hAnsi="Times New Roman" w:cs="Times New Roman"/>
          <w:sz w:val="24"/>
          <w:szCs w:val="24"/>
          <w:lang w:val="uk-UA"/>
        </w:rPr>
        <w:t xml:space="preserve">го технічного </w:t>
      </w:r>
      <w:r w:rsidR="002F380D">
        <w:rPr>
          <w:rFonts w:ascii="Times New Roman" w:hAnsi="Times New Roman" w:cs="Times New Roman"/>
          <w:sz w:val="24"/>
          <w:szCs w:val="24"/>
          <w:lang w:val="uk-UA"/>
        </w:rPr>
        <w:t>обслуговування отриманої тех</w:t>
      </w:r>
      <w:r w:rsidR="00BB2532" w:rsidRPr="00772CE1">
        <w:rPr>
          <w:rFonts w:ascii="Times New Roman" w:hAnsi="Times New Roman" w:cs="Times New Roman"/>
          <w:sz w:val="24"/>
          <w:szCs w:val="24"/>
          <w:lang w:val="uk-UA"/>
        </w:rPr>
        <w:t>ніки</w:t>
      </w:r>
      <w:r w:rsidR="002F380D">
        <w:rPr>
          <w:rFonts w:ascii="Times New Roman" w:hAnsi="Times New Roman" w:cs="Times New Roman"/>
          <w:sz w:val="24"/>
          <w:szCs w:val="24"/>
          <w:lang w:val="uk-UA"/>
        </w:rPr>
        <w:t>.</w:t>
      </w:r>
    </w:p>
    <w:p w:rsidR="00BB2532" w:rsidRDefault="002F380D" w:rsidP="00470454">
      <w:pPr>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5.2.1</w:t>
      </w:r>
      <w:r w:rsidR="00BB2532" w:rsidRPr="00772CE1">
        <w:rPr>
          <w:rFonts w:ascii="Times New Roman" w:hAnsi="Times New Roman" w:cs="Times New Roman"/>
          <w:sz w:val="24"/>
          <w:szCs w:val="24"/>
          <w:lang w:val="uk-UA"/>
        </w:rPr>
        <w:t xml:space="preserve"> 2 </w:t>
      </w:r>
      <w:r>
        <w:rPr>
          <w:rFonts w:ascii="Times New Roman" w:hAnsi="Times New Roman" w:cs="Times New Roman"/>
          <w:sz w:val="24"/>
          <w:szCs w:val="24"/>
          <w:lang w:val="uk-UA"/>
        </w:rPr>
        <w:t xml:space="preserve"> </w:t>
      </w:r>
      <w:r w:rsidR="00BB2532" w:rsidRPr="00772CE1">
        <w:rPr>
          <w:rFonts w:ascii="Times New Roman" w:hAnsi="Times New Roman" w:cs="Times New Roman"/>
          <w:sz w:val="24"/>
          <w:szCs w:val="24"/>
          <w:lang w:val="uk-UA"/>
        </w:rPr>
        <w:t>Допускати представника Орендодавця до місця експлуатації переданого Обладнання, для проведе</w:t>
      </w:r>
      <w:r>
        <w:rPr>
          <w:rFonts w:ascii="Times New Roman" w:hAnsi="Times New Roman" w:cs="Times New Roman"/>
          <w:sz w:val="24"/>
          <w:szCs w:val="24"/>
          <w:lang w:val="uk-UA"/>
        </w:rPr>
        <w:t xml:space="preserve">ння </w:t>
      </w:r>
      <w:r w:rsidR="00BB2532" w:rsidRPr="00772CE1">
        <w:rPr>
          <w:rFonts w:ascii="Times New Roman" w:hAnsi="Times New Roman" w:cs="Times New Roman"/>
          <w:sz w:val="24"/>
          <w:szCs w:val="24"/>
          <w:lang w:val="uk-UA"/>
        </w:rPr>
        <w:t>йог</w:t>
      </w:r>
      <w:r>
        <w:rPr>
          <w:rFonts w:ascii="Times New Roman" w:hAnsi="Times New Roman" w:cs="Times New Roman"/>
          <w:sz w:val="24"/>
          <w:szCs w:val="24"/>
          <w:lang w:val="uk-UA"/>
        </w:rPr>
        <w:t>о</w:t>
      </w:r>
      <w:r w:rsidR="00BB2532" w:rsidRPr="00772CE1">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007518AC">
        <w:rPr>
          <w:rFonts w:ascii="Times New Roman" w:hAnsi="Times New Roman" w:cs="Times New Roman"/>
          <w:sz w:val="24"/>
          <w:szCs w:val="24"/>
          <w:lang w:val="uk-UA"/>
        </w:rPr>
        <w:t>ехнічного обслугов</w:t>
      </w:r>
      <w:r w:rsidR="00BB2532" w:rsidRPr="00772CE1">
        <w:rPr>
          <w:rFonts w:ascii="Times New Roman" w:hAnsi="Times New Roman" w:cs="Times New Roman"/>
          <w:sz w:val="24"/>
          <w:szCs w:val="24"/>
          <w:lang w:val="uk-UA"/>
        </w:rPr>
        <w:t>у</w:t>
      </w:r>
      <w:r w:rsidR="007518AC">
        <w:rPr>
          <w:rFonts w:ascii="Times New Roman" w:hAnsi="Times New Roman" w:cs="Times New Roman"/>
          <w:sz w:val="24"/>
          <w:szCs w:val="24"/>
          <w:lang w:val="uk-UA"/>
        </w:rPr>
        <w:t>вання</w:t>
      </w:r>
      <w:r w:rsidR="0062622F">
        <w:rPr>
          <w:rFonts w:ascii="Times New Roman" w:hAnsi="Times New Roman" w:cs="Times New Roman"/>
          <w:sz w:val="24"/>
          <w:szCs w:val="24"/>
          <w:lang w:val="uk-UA"/>
        </w:rPr>
        <w:t xml:space="preserve"> та контролю над використанням</w:t>
      </w:r>
      <w:r w:rsidR="00BB2532" w:rsidRPr="00772CE1">
        <w:rPr>
          <w:rFonts w:ascii="Times New Roman" w:hAnsi="Times New Roman" w:cs="Times New Roman"/>
          <w:sz w:val="24"/>
          <w:szCs w:val="24"/>
          <w:lang w:val="uk-UA"/>
        </w:rPr>
        <w:t>.</w:t>
      </w:r>
    </w:p>
    <w:p w:rsidR="00421E3E" w:rsidRDefault="00421E3E" w:rsidP="00421E3E">
      <w:pPr>
        <w:tabs>
          <w:tab w:val="left" w:pos="1276"/>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5.3      В разі наявності на обладнанні пломб, зберігати їх цілісність до моменту повернення орендодавцю.</w:t>
      </w:r>
    </w:p>
    <w:p w:rsidR="00421E3E" w:rsidRDefault="00421E3E" w:rsidP="00421E3E">
      <w:pPr>
        <w:tabs>
          <w:tab w:val="left" w:pos="1276"/>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5.3.1    В разі порушення ці</w:t>
      </w:r>
      <w:r w:rsidR="009C4A3F">
        <w:rPr>
          <w:rFonts w:ascii="Times New Roman" w:hAnsi="Times New Roman" w:cs="Times New Roman"/>
          <w:sz w:val="24"/>
          <w:szCs w:val="24"/>
          <w:lang w:val="uk-UA"/>
        </w:rPr>
        <w:t>лісності або відсутності пломб О</w:t>
      </w:r>
      <w:r>
        <w:rPr>
          <w:rFonts w:ascii="Times New Roman" w:hAnsi="Times New Roman" w:cs="Times New Roman"/>
          <w:sz w:val="24"/>
          <w:szCs w:val="24"/>
          <w:lang w:val="uk-UA"/>
        </w:rPr>
        <w:t>рендодавець проводить діагностику та (або) ремон</w:t>
      </w:r>
      <w:r w:rsidR="009C4A3F">
        <w:rPr>
          <w:rFonts w:ascii="Times New Roman" w:hAnsi="Times New Roman" w:cs="Times New Roman"/>
          <w:sz w:val="24"/>
          <w:szCs w:val="24"/>
          <w:lang w:val="uk-UA"/>
        </w:rPr>
        <w:t>т даного обладнання за рахунок О</w:t>
      </w:r>
      <w:r>
        <w:rPr>
          <w:rFonts w:ascii="Times New Roman" w:hAnsi="Times New Roman" w:cs="Times New Roman"/>
          <w:sz w:val="24"/>
          <w:szCs w:val="24"/>
          <w:lang w:val="uk-UA"/>
        </w:rPr>
        <w:t xml:space="preserve">рендаря.   </w:t>
      </w:r>
    </w:p>
    <w:p w:rsidR="00394053" w:rsidRPr="00772CE1" w:rsidRDefault="00394053" w:rsidP="00470454">
      <w:pPr>
        <w:spacing w:after="0"/>
        <w:ind w:firstLine="567"/>
        <w:rPr>
          <w:rFonts w:ascii="Times New Roman" w:hAnsi="Times New Roman" w:cs="Times New Roman"/>
          <w:sz w:val="24"/>
          <w:szCs w:val="24"/>
          <w:lang w:val="uk-UA"/>
        </w:rPr>
      </w:pPr>
    </w:p>
    <w:p w:rsidR="00BB2532" w:rsidRPr="00772CE1" w:rsidRDefault="003749C6" w:rsidP="0062622F">
      <w:pPr>
        <w:spacing w:after="0"/>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BB2532" w:rsidRPr="00772CE1">
        <w:rPr>
          <w:rFonts w:ascii="Times New Roman" w:hAnsi="Times New Roman" w:cs="Times New Roman"/>
          <w:sz w:val="24"/>
          <w:szCs w:val="24"/>
          <w:lang w:val="uk-UA"/>
        </w:rPr>
        <w:t>ВІДПОВІДАЛЬНІСТЬ СТОРІН</w:t>
      </w:r>
      <w:r>
        <w:rPr>
          <w:rFonts w:ascii="Times New Roman" w:hAnsi="Times New Roman" w:cs="Times New Roman"/>
          <w:sz w:val="24"/>
          <w:szCs w:val="24"/>
          <w:lang w:val="uk-UA"/>
        </w:rPr>
        <w:t>.</w:t>
      </w:r>
    </w:p>
    <w:p w:rsidR="00BB2532" w:rsidRPr="00772CE1" w:rsidRDefault="003749C6" w:rsidP="003749C6">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6.1   </w:t>
      </w:r>
      <w:r w:rsidR="00BB2532" w:rsidRPr="00772CE1">
        <w:rPr>
          <w:rFonts w:ascii="Times New Roman" w:hAnsi="Times New Roman" w:cs="Times New Roman"/>
          <w:sz w:val="24"/>
          <w:szCs w:val="24"/>
          <w:lang w:val="uk-UA"/>
        </w:rPr>
        <w:t xml:space="preserve"> За невиконання або неналежне виконання умов цього договору </w:t>
      </w:r>
      <w:r w:rsidR="00BC5371">
        <w:rPr>
          <w:rFonts w:ascii="Times New Roman" w:hAnsi="Times New Roman" w:cs="Times New Roman"/>
          <w:sz w:val="24"/>
          <w:szCs w:val="24"/>
          <w:lang w:val="uk-UA"/>
        </w:rPr>
        <w:t>сторони несуть відповідальність</w:t>
      </w:r>
      <w:r w:rsidR="00BB2532" w:rsidRPr="00772CE1">
        <w:rPr>
          <w:rFonts w:ascii="Times New Roman" w:hAnsi="Times New Roman" w:cs="Times New Roman"/>
          <w:sz w:val="24"/>
          <w:szCs w:val="24"/>
          <w:lang w:val="uk-UA"/>
        </w:rPr>
        <w:t xml:space="preserve"> </w:t>
      </w:r>
      <w:r>
        <w:rPr>
          <w:rFonts w:ascii="Times New Roman" w:hAnsi="Times New Roman" w:cs="Times New Roman"/>
          <w:sz w:val="24"/>
          <w:szCs w:val="24"/>
          <w:lang w:val="uk-UA"/>
        </w:rPr>
        <w:t>згідно</w:t>
      </w:r>
      <w:r w:rsidR="00BB2532" w:rsidRPr="00772CE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w:t>
      </w:r>
      <w:r w:rsidR="00BB2532" w:rsidRPr="00772CE1">
        <w:rPr>
          <w:rFonts w:ascii="Times New Roman" w:hAnsi="Times New Roman" w:cs="Times New Roman"/>
          <w:sz w:val="24"/>
          <w:szCs w:val="24"/>
          <w:lang w:val="uk-UA"/>
        </w:rPr>
        <w:t>чинним законодавством України</w:t>
      </w:r>
      <w:r>
        <w:rPr>
          <w:rFonts w:ascii="Times New Roman" w:hAnsi="Times New Roman" w:cs="Times New Roman"/>
          <w:sz w:val="24"/>
          <w:szCs w:val="24"/>
          <w:lang w:val="uk-UA"/>
        </w:rPr>
        <w:t>.</w:t>
      </w:r>
    </w:p>
    <w:p w:rsidR="00BB2532" w:rsidRDefault="00BB2532" w:rsidP="003749C6">
      <w:pPr>
        <w:tabs>
          <w:tab w:val="left" w:pos="1134"/>
          <w:tab w:val="left" w:pos="1418"/>
          <w:tab w:val="left" w:pos="1985"/>
        </w:tabs>
        <w:spacing w:after="0"/>
        <w:ind w:firstLine="567"/>
        <w:rPr>
          <w:rFonts w:ascii="Times New Roman" w:hAnsi="Times New Roman" w:cs="Times New Roman"/>
          <w:sz w:val="24"/>
          <w:szCs w:val="24"/>
          <w:lang w:val="uk-UA"/>
        </w:rPr>
      </w:pPr>
      <w:r w:rsidRPr="00772CE1">
        <w:rPr>
          <w:rFonts w:ascii="Times New Roman" w:hAnsi="Times New Roman" w:cs="Times New Roman"/>
          <w:sz w:val="24"/>
          <w:szCs w:val="24"/>
          <w:lang w:val="uk-UA"/>
        </w:rPr>
        <w:t>6.2.</w:t>
      </w:r>
      <w:r w:rsidR="003749C6">
        <w:rPr>
          <w:rFonts w:ascii="Times New Roman" w:hAnsi="Times New Roman" w:cs="Times New Roman"/>
          <w:sz w:val="24"/>
          <w:szCs w:val="24"/>
          <w:lang w:val="uk-UA"/>
        </w:rPr>
        <w:tab/>
        <w:t>У разі прострочення Орендарем виконання зобов’я</w:t>
      </w:r>
      <w:r w:rsidR="003749C6" w:rsidRPr="00772CE1">
        <w:rPr>
          <w:rFonts w:ascii="Times New Roman" w:hAnsi="Times New Roman" w:cs="Times New Roman"/>
          <w:sz w:val="24"/>
          <w:szCs w:val="24"/>
          <w:lang w:val="uk-UA"/>
        </w:rPr>
        <w:t>зання</w:t>
      </w:r>
      <w:r w:rsidR="003749C6">
        <w:rPr>
          <w:rFonts w:ascii="Times New Roman" w:hAnsi="Times New Roman" w:cs="Times New Roman"/>
          <w:sz w:val="24"/>
          <w:szCs w:val="24"/>
          <w:lang w:val="uk-UA"/>
        </w:rPr>
        <w:t>, як</w:t>
      </w:r>
      <w:r w:rsidRPr="00772CE1">
        <w:rPr>
          <w:rFonts w:ascii="Times New Roman" w:hAnsi="Times New Roman" w:cs="Times New Roman"/>
          <w:sz w:val="24"/>
          <w:szCs w:val="24"/>
          <w:lang w:val="uk-UA"/>
        </w:rPr>
        <w:t>е перед</w:t>
      </w:r>
      <w:r w:rsidR="003749C6">
        <w:rPr>
          <w:rFonts w:ascii="Times New Roman" w:hAnsi="Times New Roman" w:cs="Times New Roman"/>
          <w:sz w:val="24"/>
          <w:szCs w:val="24"/>
          <w:lang w:val="uk-UA"/>
        </w:rPr>
        <w:t xml:space="preserve">бачає </w:t>
      </w:r>
      <w:r w:rsidRPr="00772CE1">
        <w:rPr>
          <w:rFonts w:ascii="Times New Roman" w:hAnsi="Times New Roman" w:cs="Times New Roman"/>
          <w:sz w:val="24"/>
          <w:szCs w:val="24"/>
          <w:lang w:val="uk-UA"/>
        </w:rPr>
        <w:t>здійснен</w:t>
      </w:r>
      <w:r w:rsidR="003749C6">
        <w:rPr>
          <w:rFonts w:ascii="Times New Roman" w:hAnsi="Times New Roman" w:cs="Times New Roman"/>
          <w:sz w:val="24"/>
          <w:szCs w:val="24"/>
          <w:lang w:val="uk-UA"/>
        </w:rPr>
        <w:t xml:space="preserve">ня </w:t>
      </w:r>
      <w:r w:rsidRPr="00772CE1">
        <w:rPr>
          <w:rFonts w:ascii="Times New Roman" w:hAnsi="Times New Roman" w:cs="Times New Roman"/>
          <w:sz w:val="24"/>
          <w:szCs w:val="24"/>
          <w:lang w:val="uk-UA"/>
        </w:rPr>
        <w:t xml:space="preserve">Платежів на </w:t>
      </w:r>
      <w:r w:rsidR="003749C6">
        <w:rPr>
          <w:rFonts w:ascii="Times New Roman" w:hAnsi="Times New Roman" w:cs="Times New Roman"/>
          <w:sz w:val="24"/>
          <w:szCs w:val="24"/>
          <w:lang w:val="uk-UA"/>
        </w:rPr>
        <w:t>користь</w:t>
      </w:r>
      <w:r w:rsidRPr="00772CE1">
        <w:rPr>
          <w:rFonts w:ascii="Times New Roman" w:hAnsi="Times New Roman" w:cs="Times New Roman"/>
          <w:sz w:val="24"/>
          <w:szCs w:val="24"/>
          <w:lang w:val="uk-UA"/>
        </w:rPr>
        <w:t xml:space="preserve"> Орендодавця, Орендар </w:t>
      </w:r>
      <w:r w:rsidR="003749C6">
        <w:rPr>
          <w:rFonts w:ascii="Times New Roman" w:hAnsi="Times New Roman" w:cs="Times New Roman"/>
          <w:sz w:val="24"/>
          <w:szCs w:val="24"/>
          <w:lang w:val="uk-UA"/>
        </w:rPr>
        <w:t>зобов’язаний</w:t>
      </w:r>
      <w:r w:rsidRPr="00772CE1">
        <w:rPr>
          <w:rFonts w:ascii="Times New Roman" w:hAnsi="Times New Roman" w:cs="Times New Roman"/>
          <w:sz w:val="24"/>
          <w:szCs w:val="24"/>
          <w:lang w:val="uk-UA"/>
        </w:rPr>
        <w:t xml:space="preserve"> сплатити такому Орендодавцю штрафну неустойку у вигляді пені </w:t>
      </w:r>
      <w:r w:rsidR="003749C6">
        <w:rPr>
          <w:rFonts w:ascii="Times New Roman" w:hAnsi="Times New Roman" w:cs="Times New Roman"/>
          <w:sz w:val="24"/>
          <w:szCs w:val="24"/>
          <w:lang w:val="uk-UA"/>
        </w:rPr>
        <w:t>у розмір</w:t>
      </w:r>
      <w:r w:rsidRPr="00772CE1">
        <w:rPr>
          <w:rFonts w:ascii="Times New Roman" w:hAnsi="Times New Roman" w:cs="Times New Roman"/>
          <w:sz w:val="24"/>
          <w:szCs w:val="24"/>
          <w:lang w:val="uk-UA"/>
        </w:rPr>
        <w:t>і подвійної облікової ставки НБУ</w:t>
      </w:r>
      <w:r w:rsidR="003749C6">
        <w:rPr>
          <w:rFonts w:ascii="Times New Roman" w:hAnsi="Times New Roman" w:cs="Times New Roman"/>
          <w:sz w:val="24"/>
          <w:szCs w:val="24"/>
          <w:lang w:val="uk-UA"/>
        </w:rPr>
        <w:t xml:space="preserve">, </w:t>
      </w:r>
      <w:r w:rsidRPr="00772CE1">
        <w:rPr>
          <w:rFonts w:ascii="Times New Roman" w:hAnsi="Times New Roman" w:cs="Times New Roman"/>
          <w:sz w:val="24"/>
          <w:szCs w:val="24"/>
          <w:lang w:val="uk-UA"/>
        </w:rPr>
        <w:t xml:space="preserve">встановленої на такий період, від відповідної суми простроченого </w:t>
      </w:r>
      <w:r w:rsidR="003749C6">
        <w:rPr>
          <w:rFonts w:ascii="Times New Roman" w:hAnsi="Times New Roman" w:cs="Times New Roman"/>
          <w:sz w:val="24"/>
          <w:szCs w:val="24"/>
          <w:lang w:val="uk-UA"/>
        </w:rPr>
        <w:t>зобов’язання</w:t>
      </w:r>
      <w:r w:rsidRPr="00772CE1">
        <w:rPr>
          <w:rFonts w:ascii="Times New Roman" w:hAnsi="Times New Roman" w:cs="Times New Roman"/>
          <w:sz w:val="24"/>
          <w:szCs w:val="24"/>
          <w:lang w:val="uk-UA"/>
        </w:rPr>
        <w:t xml:space="preserve">, </w:t>
      </w:r>
      <w:r w:rsidR="003749C6">
        <w:rPr>
          <w:rFonts w:ascii="Times New Roman" w:hAnsi="Times New Roman" w:cs="Times New Roman"/>
          <w:sz w:val="24"/>
          <w:szCs w:val="24"/>
          <w:lang w:val="uk-UA"/>
        </w:rPr>
        <w:t>за</w:t>
      </w:r>
      <w:r w:rsidRPr="00772CE1">
        <w:rPr>
          <w:rFonts w:ascii="Times New Roman" w:hAnsi="Times New Roman" w:cs="Times New Roman"/>
          <w:sz w:val="24"/>
          <w:szCs w:val="24"/>
          <w:lang w:val="uk-UA"/>
        </w:rPr>
        <w:t xml:space="preserve"> кожен календарний день прострочення</w:t>
      </w:r>
      <w:r w:rsidR="003749C6">
        <w:rPr>
          <w:rFonts w:ascii="Times New Roman" w:hAnsi="Times New Roman" w:cs="Times New Roman"/>
          <w:sz w:val="24"/>
          <w:szCs w:val="24"/>
          <w:lang w:val="uk-UA"/>
        </w:rPr>
        <w:t>.</w:t>
      </w:r>
      <w:r w:rsidRPr="00772CE1">
        <w:rPr>
          <w:rFonts w:ascii="Times New Roman" w:hAnsi="Times New Roman" w:cs="Times New Roman"/>
          <w:sz w:val="24"/>
          <w:szCs w:val="24"/>
          <w:lang w:val="uk-UA"/>
        </w:rPr>
        <w:t xml:space="preserve"> Пеня нараховується до</w:t>
      </w:r>
      <w:r w:rsidR="003749C6">
        <w:rPr>
          <w:rFonts w:ascii="Times New Roman" w:hAnsi="Times New Roman" w:cs="Times New Roman"/>
          <w:sz w:val="24"/>
          <w:szCs w:val="24"/>
          <w:lang w:val="uk-UA"/>
        </w:rPr>
        <w:t xml:space="preserve"> пов</w:t>
      </w:r>
      <w:r w:rsidRPr="00772CE1">
        <w:rPr>
          <w:rFonts w:ascii="Times New Roman" w:hAnsi="Times New Roman" w:cs="Times New Roman"/>
          <w:sz w:val="24"/>
          <w:szCs w:val="24"/>
          <w:lang w:val="uk-UA"/>
        </w:rPr>
        <w:t>ного погашення заборгованості</w:t>
      </w:r>
      <w:r w:rsidR="003749C6">
        <w:rPr>
          <w:rFonts w:ascii="Times New Roman" w:hAnsi="Times New Roman" w:cs="Times New Roman"/>
          <w:sz w:val="24"/>
          <w:szCs w:val="24"/>
          <w:lang w:val="uk-UA"/>
        </w:rPr>
        <w:t>.</w:t>
      </w:r>
    </w:p>
    <w:p w:rsidR="00394053" w:rsidRPr="00772CE1" w:rsidRDefault="00394053" w:rsidP="003749C6">
      <w:pPr>
        <w:tabs>
          <w:tab w:val="left" w:pos="1134"/>
          <w:tab w:val="left" w:pos="1418"/>
          <w:tab w:val="left" w:pos="1985"/>
        </w:tabs>
        <w:spacing w:after="0"/>
        <w:ind w:firstLine="567"/>
        <w:rPr>
          <w:rFonts w:ascii="Times New Roman" w:hAnsi="Times New Roman" w:cs="Times New Roman"/>
          <w:sz w:val="24"/>
          <w:szCs w:val="24"/>
          <w:lang w:val="uk-UA"/>
        </w:rPr>
      </w:pPr>
    </w:p>
    <w:p w:rsidR="00BB2532" w:rsidRPr="00772CE1" w:rsidRDefault="00394053" w:rsidP="00394053">
      <w:pPr>
        <w:spacing w:after="0"/>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7.  ТЕРМІН ДІЇ ДО</w:t>
      </w:r>
      <w:r w:rsidR="00BB2532" w:rsidRPr="00772CE1">
        <w:rPr>
          <w:rFonts w:ascii="Times New Roman" w:hAnsi="Times New Roman" w:cs="Times New Roman"/>
          <w:sz w:val="24"/>
          <w:szCs w:val="24"/>
          <w:lang w:val="uk-UA"/>
        </w:rPr>
        <w:t>ГОВОРУ Т</w:t>
      </w:r>
      <w:r>
        <w:rPr>
          <w:rFonts w:ascii="Times New Roman" w:hAnsi="Times New Roman" w:cs="Times New Roman"/>
          <w:sz w:val="24"/>
          <w:szCs w:val="24"/>
          <w:lang w:val="uk-UA"/>
        </w:rPr>
        <w:t>А ПО</w:t>
      </w:r>
      <w:r w:rsidR="00BB2532" w:rsidRPr="00772CE1">
        <w:rPr>
          <w:rFonts w:ascii="Times New Roman" w:hAnsi="Times New Roman" w:cs="Times New Roman"/>
          <w:sz w:val="24"/>
          <w:szCs w:val="24"/>
          <w:lang w:val="uk-UA"/>
        </w:rPr>
        <w:t>Р</w:t>
      </w:r>
      <w:r>
        <w:rPr>
          <w:rFonts w:ascii="Times New Roman" w:hAnsi="Times New Roman" w:cs="Times New Roman"/>
          <w:sz w:val="24"/>
          <w:szCs w:val="24"/>
          <w:lang w:val="uk-UA"/>
        </w:rPr>
        <w:t>Я</w:t>
      </w:r>
      <w:r w:rsidR="00BB2532" w:rsidRPr="00772CE1">
        <w:rPr>
          <w:rFonts w:ascii="Times New Roman" w:hAnsi="Times New Roman" w:cs="Times New Roman"/>
          <w:sz w:val="24"/>
          <w:szCs w:val="24"/>
          <w:lang w:val="uk-UA"/>
        </w:rPr>
        <w:t>ДОК ЙО</w:t>
      </w:r>
      <w:r>
        <w:rPr>
          <w:rFonts w:ascii="Times New Roman" w:hAnsi="Times New Roman" w:cs="Times New Roman"/>
          <w:sz w:val="24"/>
          <w:szCs w:val="24"/>
          <w:lang w:val="uk-UA"/>
        </w:rPr>
        <w:t>ГО РОЗІРВАН</w:t>
      </w:r>
      <w:r w:rsidR="00BB2532" w:rsidRPr="00772CE1">
        <w:rPr>
          <w:rFonts w:ascii="Times New Roman" w:hAnsi="Times New Roman" w:cs="Times New Roman"/>
          <w:sz w:val="24"/>
          <w:szCs w:val="24"/>
          <w:lang w:val="uk-UA"/>
        </w:rPr>
        <w:t>НЯ</w:t>
      </w:r>
      <w:r>
        <w:rPr>
          <w:rFonts w:ascii="Times New Roman" w:hAnsi="Times New Roman" w:cs="Times New Roman"/>
          <w:sz w:val="24"/>
          <w:szCs w:val="24"/>
          <w:lang w:val="uk-UA"/>
        </w:rPr>
        <w:t>.</w:t>
      </w:r>
    </w:p>
    <w:p w:rsidR="00BB2532" w:rsidRPr="00772CE1" w:rsidRDefault="00BB2532" w:rsidP="00394053">
      <w:pPr>
        <w:tabs>
          <w:tab w:val="left" w:pos="1134"/>
        </w:tabs>
        <w:spacing w:after="0"/>
        <w:ind w:firstLine="567"/>
        <w:rPr>
          <w:rFonts w:ascii="Times New Roman" w:hAnsi="Times New Roman" w:cs="Times New Roman"/>
          <w:sz w:val="24"/>
          <w:szCs w:val="24"/>
          <w:lang w:val="uk-UA"/>
        </w:rPr>
      </w:pPr>
      <w:r w:rsidRPr="00772CE1">
        <w:rPr>
          <w:rFonts w:ascii="Times New Roman" w:hAnsi="Times New Roman" w:cs="Times New Roman"/>
          <w:sz w:val="24"/>
          <w:szCs w:val="24"/>
          <w:lang w:val="uk-UA"/>
        </w:rPr>
        <w:t>7.1</w:t>
      </w:r>
      <w:r w:rsidRPr="00772CE1">
        <w:rPr>
          <w:rFonts w:ascii="Times New Roman" w:hAnsi="Times New Roman" w:cs="Times New Roman"/>
          <w:sz w:val="24"/>
          <w:szCs w:val="24"/>
          <w:lang w:val="uk-UA"/>
        </w:rPr>
        <w:tab/>
        <w:t xml:space="preserve">Договір набуває чинності з моменту його </w:t>
      </w:r>
      <w:r w:rsidR="00F13C10">
        <w:rPr>
          <w:rFonts w:ascii="Times New Roman" w:hAnsi="Times New Roman" w:cs="Times New Roman"/>
          <w:sz w:val="24"/>
          <w:szCs w:val="24"/>
          <w:lang w:val="uk-UA"/>
        </w:rPr>
        <w:t>підписання обома сторонами і діє</w:t>
      </w:r>
      <w:r w:rsidRPr="00772CE1">
        <w:rPr>
          <w:rFonts w:ascii="Times New Roman" w:hAnsi="Times New Roman" w:cs="Times New Roman"/>
          <w:sz w:val="24"/>
          <w:szCs w:val="24"/>
          <w:lang w:val="uk-UA"/>
        </w:rPr>
        <w:t xml:space="preserve"> протягом виконання </w:t>
      </w:r>
      <w:r w:rsidR="00F13C10">
        <w:rPr>
          <w:rFonts w:ascii="Times New Roman" w:hAnsi="Times New Roman" w:cs="Times New Roman"/>
          <w:sz w:val="24"/>
          <w:szCs w:val="24"/>
          <w:lang w:val="uk-UA"/>
        </w:rPr>
        <w:t>зобов’язань,</w:t>
      </w:r>
      <w:r w:rsidRPr="00772CE1">
        <w:rPr>
          <w:rFonts w:ascii="Times New Roman" w:hAnsi="Times New Roman" w:cs="Times New Roman"/>
          <w:sz w:val="24"/>
          <w:szCs w:val="24"/>
          <w:lang w:val="uk-UA"/>
        </w:rPr>
        <w:t xml:space="preserve"> до їх повного виконання.</w:t>
      </w:r>
    </w:p>
    <w:p w:rsidR="00BB2532" w:rsidRDefault="00075C6E" w:rsidP="00075C6E">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BB2532" w:rsidRPr="00772CE1">
        <w:rPr>
          <w:rFonts w:ascii="Times New Roman" w:hAnsi="Times New Roman" w:cs="Times New Roman"/>
          <w:sz w:val="24"/>
          <w:szCs w:val="24"/>
          <w:lang w:val="uk-UA"/>
        </w:rPr>
        <w:t>Договір мо</w:t>
      </w:r>
      <w:r>
        <w:rPr>
          <w:rFonts w:ascii="Times New Roman" w:hAnsi="Times New Roman" w:cs="Times New Roman"/>
          <w:sz w:val="24"/>
          <w:szCs w:val="24"/>
          <w:lang w:val="uk-UA"/>
        </w:rPr>
        <w:t>же</w:t>
      </w:r>
      <w:r w:rsidR="00BB2532" w:rsidRPr="00772CE1">
        <w:rPr>
          <w:rFonts w:ascii="Times New Roman" w:hAnsi="Times New Roman" w:cs="Times New Roman"/>
          <w:sz w:val="24"/>
          <w:szCs w:val="24"/>
          <w:lang w:val="uk-UA"/>
        </w:rPr>
        <w:t xml:space="preserve"> бу</w:t>
      </w:r>
      <w:r>
        <w:rPr>
          <w:rFonts w:ascii="Times New Roman" w:hAnsi="Times New Roman" w:cs="Times New Roman"/>
          <w:sz w:val="24"/>
          <w:szCs w:val="24"/>
          <w:lang w:val="uk-UA"/>
        </w:rPr>
        <w:t>ти розірваний достроково взаємною згодою</w:t>
      </w:r>
      <w:r w:rsidR="00BB2532" w:rsidRPr="00772CE1">
        <w:rPr>
          <w:rFonts w:ascii="Times New Roman" w:hAnsi="Times New Roman" w:cs="Times New Roman"/>
          <w:sz w:val="24"/>
          <w:szCs w:val="24"/>
          <w:lang w:val="uk-UA"/>
        </w:rPr>
        <w:t xml:space="preserve"> сторін шляхом </w:t>
      </w:r>
      <w:r>
        <w:rPr>
          <w:rFonts w:ascii="Times New Roman" w:hAnsi="Times New Roman" w:cs="Times New Roman"/>
          <w:sz w:val="24"/>
          <w:szCs w:val="24"/>
          <w:lang w:val="uk-UA"/>
        </w:rPr>
        <w:t>укладення письмової угоди або за</w:t>
      </w:r>
      <w:r w:rsidR="00BB2532" w:rsidRPr="00772CE1">
        <w:rPr>
          <w:rFonts w:ascii="Times New Roman" w:hAnsi="Times New Roman" w:cs="Times New Roman"/>
          <w:sz w:val="24"/>
          <w:szCs w:val="24"/>
          <w:lang w:val="uk-UA"/>
        </w:rPr>
        <w:t xml:space="preserve"> ініціативою Орендодавця у разі порушень іншою стороною умов цього договору</w:t>
      </w:r>
      <w:r>
        <w:rPr>
          <w:rFonts w:ascii="Times New Roman" w:hAnsi="Times New Roman" w:cs="Times New Roman"/>
          <w:sz w:val="24"/>
          <w:szCs w:val="24"/>
          <w:lang w:val="uk-UA"/>
        </w:rPr>
        <w:t>.</w:t>
      </w:r>
    </w:p>
    <w:p w:rsidR="00B078C1" w:rsidRPr="00B078C1" w:rsidRDefault="00906FE1" w:rsidP="00B078C1">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7</w:t>
      </w:r>
      <w:r w:rsidR="00B078C1" w:rsidRPr="00B078C1">
        <w:rPr>
          <w:rFonts w:ascii="Times New Roman" w:hAnsi="Times New Roman" w:cs="Times New Roman"/>
          <w:sz w:val="24"/>
          <w:szCs w:val="24"/>
          <w:lang w:val="uk-UA"/>
        </w:rPr>
        <w:t>.3.</w:t>
      </w:r>
      <w:r w:rsidR="00B078C1" w:rsidRPr="00B078C1">
        <w:rPr>
          <w:rFonts w:ascii="Times New Roman" w:hAnsi="Times New Roman" w:cs="Times New Roman"/>
          <w:sz w:val="24"/>
          <w:szCs w:val="24"/>
          <w:lang w:val="uk-UA"/>
        </w:rPr>
        <w:tab/>
        <w:t>Підставами для дострокового розірвання Договору з боку Орендодавця є:</w:t>
      </w:r>
    </w:p>
    <w:p w:rsidR="00B078C1" w:rsidRPr="00B078C1" w:rsidRDefault="00B078C1" w:rsidP="002415C0">
      <w:pPr>
        <w:tabs>
          <w:tab w:val="left" w:pos="1134"/>
        </w:tabs>
        <w:spacing w:after="0"/>
        <w:ind w:firstLine="851"/>
        <w:rPr>
          <w:rFonts w:ascii="Times New Roman" w:hAnsi="Times New Roman" w:cs="Times New Roman"/>
          <w:sz w:val="24"/>
          <w:szCs w:val="24"/>
          <w:lang w:val="uk-UA"/>
        </w:rPr>
      </w:pPr>
      <w:r w:rsidRPr="00B078C1">
        <w:rPr>
          <w:rFonts w:ascii="Times New Roman" w:hAnsi="Times New Roman" w:cs="Times New Roman"/>
          <w:sz w:val="24"/>
          <w:szCs w:val="24"/>
          <w:lang w:val="uk-UA"/>
        </w:rPr>
        <w:t>а)</w:t>
      </w:r>
      <w:r w:rsidRPr="00B078C1">
        <w:rPr>
          <w:rFonts w:ascii="Times New Roman" w:hAnsi="Times New Roman" w:cs="Times New Roman"/>
          <w:sz w:val="24"/>
          <w:szCs w:val="24"/>
          <w:lang w:val="uk-UA"/>
        </w:rPr>
        <w:tab/>
        <w:t>несвоєчасне або неповне внесення орендної плати;</w:t>
      </w:r>
    </w:p>
    <w:p w:rsidR="00B078C1" w:rsidRPr="00B078C1" w:rsidRDefault="00BC5371" w:rsidP="002415C0">
      <w:pPr>
        <w:tabs>
          <w:tab w:val="left" w:pos="1134"/>
        </w:tabs>
        <w:spacing w:after="0"/>
        <w:ind w:firstLine="851"/>
        <w:rPr>
          <w:rFonts w:ascii="Times New Roman" w:hAnsi="Times New Roman" w:cs="Times New Roman"/>
          <w:sz w:val="24"/>
          <w:szCs w:val="24"/>
          <w:lang w:val="uk-UA"/>
        </w:rPr>
      </w:pPr>
      <w:r>
        <w:rPr>
          <w:rFonts w:ascii="Times New Roman" w:hAnsi="Times New Roman" w:cs="Times New Roman"/>
          <w:sz w:val="24"/>
          <w:szCs w:val="24"/>
          <w:lang w:val="uk-UA"/>
        </w:rPr>
        <w:t>б)</w:t>
      </w:r>
      <w:r>
        <w:rPr>
          <w:rFonts w:ascii="Times New Roman" w:hAnsi="Times New Roman" w:cs="Times New Roman"/>
          <w:sz w:val="24"/>
          <w:szCs w:val="24"/>
          <w:lang w:val="uk-UA"/>
        </w:rPr>
        <w:tab/>
        <w:t>П</w:t>
      </w:r>
      <w:r w:rsidR="00B078C1" w:rsidRPr="00B078C1">
        <w:rPr>
          <w:rFonts w:ascii="Times New Roman" w:hAnsi="Times New Roman" w:cs="Times New Roman"/>
          <w:sz w:val="24"/>
          <w:szCs w:val="24"/>
          <w:lang w:val="uk-UA"/>
        </w:rPr>
        <w:t>оруш</w:t>
      </w:r>
      <w:r>
        <w:rPr>
          <w:rFonts w:ascii="Times New Roman" w:hAnsi="Times New Roman" w:cs="Times New Roman"/>
          <w:sz w:val="24"/>
          <w:szCs w:val="24"/>
          <w:lang w:val="uk-UA"/>
        </w:rPr>
        <w:t>ення</w:t>
      </w:r>
      <w:r w:rsidR="00B078C1" w:rsidRPr="00B078C1">
        <w:rPr>
          <w:rFonts w:ascii="Times New Roman" w:hAnsi="Times New Roman" w:cs="Times New Roman"/>
          <w:sz w:val="24"/>
          <w:szCs w:val="24"/>
          <w:lang w:val="uk-UA"/>
        </w:rPr>
        <w:t xml:space="preserve"> технічн</w:t>
      </w:r>
      <w:r>
        <w:rPr>
          <w:rFonts w:ascii="Times New Roman" w:hAnsi="Times New Roman" w:cs="Times New Roman"/>
          <w:sz w:val="24"/>
          <w:szCs w:val="24"/>
          <w:lang w:val="uk-UA"/>
        </w:rPr>
        <w:t>ого</w:t>
      </w:r>
      <w:r w:rsidR="00B078C1" w:rsidRPr="00B078C1">
        <w:rPr>
          <w:rFonts w:ascii="Times New Roman" w:hAnsi="Times New Roman" w:cs="Times New Roman"/>
          <w:sz w:val="24"/>
          <w:szCs w:val="24"/>
          <w:lang w:val="uk-UA"/>
        </w:rPr>
        <w:t xml:space="preserve"> стан</w:t>
      </w:r>
      <w:r>
        <w:rPr>
          <w:rFonts w:ascii="Times New Roman" w:hAnsi="Times New Roman" w:cs="Times New Roman"/>
          <w:sz w:val="24"/>
          <w:szCs w:val="24"/>
          <w:lang w:val="uk-UA"/>
        </w:rPr>
        <w:t>у</w:t>
      </w:r>
      <w:r w:rsidR="00B078C1" w:rsidRPr="00B078C1">
        <w:rPr>
          <w:rFonts w:ascii="Times New Roman" w:hAnsi="Times New Roman" w:cs="Times New Roman"/>
          <w:sz w:val="24"/>
          <w:szCs w:val="24"/>
          <w:lang w:val="uk-UA"/>
        </w:rPr>
        <w:t xml:space="preserve"> обладнання та/або використ</w:t>
      </w:r>
      <w:r>
        <w:rPr>
          <w:rFonts w:ascii="Times New Roman" w:hAnsi="Times New Roman" w:cs="Times New Roman"/>
          <w:sz w:val="24"/>
          <w:szCs w:val="24"/>
          <w:lang w:val="uk-UA"/>
        </w:rPr>
        <w:t>ання</w:t>
      </w:r>
      <w:r w:rsidR="00B078C1" w:rsidRPr="00B078C1">
        <w:rPr>
          <w:rFonts w:ascii="Times New Roman" w:hAnsi="Times New Roman" w:cs="Times New Roman"/>
          <w:sz w:val="24"/>
          <w:szCs w:val="24"/>
          <w:lang w:val="uk-UA"/>
        </w:rPr>
        <w:t xml:space="preserve"> його не за призначенням;</w:t>
      </w:r>
    </w:p>
    <w:p w:rsidR="00B078C1" w:rsidRPr="00B078C1" w:rsidRDefault="00B078C1" w:rsidP="002415C0">
      <w:pPr>
        <w:tabs>
          <w:tab w:val="left" w:pos="1134"/>
        </w:tabs>
        <w:spacing w:after="0"/>
        <w:ind w:firstLine="851"/>
        <w:rPr>
          <w:rFonts w:ascii="Times New Roman" w:hAnsi="Times New Roman" w:cs="Times New Roman"/>
          <w:sz w:val="24"/>
          <w:szCs w:val="24"/>
          <w:lang w:val="uk-UA"/>
        </w:rPr>
      </w:pPr>
      <w:r w:rsidRPr="00B078C1">
        <w:rPr>
          <w:rFonts w:ascii="Times New Roman" w:hAnsi="Times New Roman" w:cs="Times New Roman"/>
          <w:sz w:val="24"/>
          <w:szCs w:val="24"/>
          <w:lang w:val="uk-UA"/>
        </w:rPr>
        <w:t>в)</w:t>
      </w:r>
      <w:r w:rsidRPr="00B078C1">
        <w:rPr>
          <w:rFonts w:ascii="Times New Roman" w:hAnsi="Times New Roman" w:cs="Times New Roman"/>
          <w:sz w:val="24"/>
          <w:szCs w:val="24"/>
          <w:lang w:val="uk-UA"/>
        </w:rPr>
        <w:tab/>
        <w:t>експлуатація обладнання проводиться по</w:t>
      </w:r>
      <w:r w:rsidR="00BC5371">
        <w:rPr>
          <w:rFonts w:ascii="Times New Roman" w:hAnsi="Times New Roman" w:cs="Times New Roman"/>
          <w:sz w:val="24"/>
          <w:szCs w:val="24"/>
          <w:lang w:val="uk-UA"/>
        </w:rPr>
        <w:t xml:space="preserve"> інший, не зазначеній Сторонами</w:t>
      </w:r>
      <w:r w:rsidRPr="00B078C1">
        <w:rPr>
          <w:rFonts w:ascii="Times New Roman" w:hAnsi="Times New Roman" w:cs="Times New Roman"/>
          <w:sz w:val="24"/>
          <w:szCs w:val="24"/>
          <w:lang w:val="uk-UA"/>
        </w:rPr>
        <w:t xml:space="preserve"> адресі</w:t>
      </w:r>
      <w:r w:rsidR="00BC5371">
        <w:rPr>
          <w:rFonts w:ascii="Times New Roman" w:hAnsi="Times New Roman" w:cs="Times New Roman"/>
          <w:sz w:val="24"/>
          <w:szCs w:val="24"/>
          <w:lang w:val="uk-UA"/>
        </w:rPr>
        <w:t>.</w:t>
      </w:r>
    </w:p>
    <w:p w:rsidR="00B078C1" w:rsidRPr="00B078C1" w:rsidRDefault="00B078C1" w:rsidP="002415C0">
      <w:pPr>
        <w:tabs>
          <w:tab w:val="left" w:pos="1134"/>
        </w:tabs>
        <w:spacing w:after="0"/>
        <w:ind w:firstLine="851"/>
        <w:rPr>
          <w:rFonts w:ascii="Times New Roman" w:hAnsi="Times New Roman" w:cs="Times New Roman"/>
          <w:sz w:val="24"/>
          <w:szCs w:val="24"/>
          <w:lang w:val="uk-UA"/>
        </w:rPr>
      </w:pPr>
      <w:r w:rsidRPr="00B078C1">
        <w:rPr>
          <w:rFonts w:ascii="Times New Roman" w:hAnsi="Times New Roman" w:cs="Times New Roman"/>
          <w:sz w:val="24"/>
          <w:szCs w:val="24"/>
          <w:lang w:val="uk-UA"/>
        </w:rPr>
        <w:t>г)</w:t>
      </w:r>
      <w:r w:rsidRPr="00B078C1">
        <w:rPr>
          <w:rFonts w:ascii="Times New Roman" w:hAnsi="Times New Roman" w:cs="Times New Roman"/>
          <w:sz w:val="24"/>
          <w:szCs w:val="24"/>
          <w:lang w:val="uk-UA"/>
        </w:rPr>
        <w:tab/>
        <w:t>передача Обладнання третім особам без письмової згоди Орендодавця;</w:t>
      </w:r>
    </w:p>
    <w:p w:rsidR="00B078C1" w:rsidRPr="00772CE1" w:rsidRDefault="00B078C1" w:rsidP="00330B10">
      <w:pPr>
        <w:tabs>
          <w:tab w:val="left" w:pos="1134"/>
        </w:tabs>
        <w:spacing w:after="0"/>
        <w:ind w:firstLine="851"/>
        <w:rPr>
          <w:rFonts w:ascii="Times New Roman" w:hAnsi="Times New Roman" w:cs="Times New Roman"/>
          <w:sz w:val="24"/>
          <w:szCs w:val="24"/>
          <w:lang w:val="uk-UA"/>
        </w:rPr>
      </w:pPr>
      <w:r w:rsidRPr="00B078C1">
        <w:rPr>
          <w:rFonts w:ascii="Times New Roman" w:hAnsi="Times New Roman" w:cs="Times New Roman"/>
          <w:sz w:val="24"/>
          <w:szCs w:val="24"/>
          <w:lang w:val="uk-UA"/>
        </w:rPr>
        <w:t>д)</w:t>
      </w:r>
      <w:r w:rsidRPr="00B078C1">
        <w:rPr>
          <w:rFonts w:ascii="Times New Roman" w:hAnsi="Times New Roman" w:cs="Times New Roman"/>
          <w:sz w:val="24"/>
          <w:szCs w:val="24"/>
          <w:lang w:val="uk-UA"/>
        </w:rPr>
        <w:tab/>
        <w:t>дії (бездіяльність) Орендаря, що призвели чи можуть призвести до пошкодження або знищення Обладнання, а також настання обставин, що виключають використання Обладнання за призначенням (заходи відносно Орендаря з боку державних органів, накладання арешту на майно Орендаря, інші санкції відносно Орендаря, що не залежать від Орендодавця і перешкоджають використанню Обладнання за призначенням).</w:t>
      </w:r>
    </w:p>
    <w:p w:rsidR="00BB2532" w:rsidRDefault="00906FE1" w:rsidP="00DA2041">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004D377C">
        <w:rPr>
          <w:rFonts w:ascii="Times New Roman" w:hAnsi="Times New Roman" w:cs="Times New Roman"/>
          <w:sz w:val="24"/>
          <w:szCs w:val="24"/>
          <w:lang w:val="uk-UA"/>
        </w:rPr>
        <w:t>.4</w:t>
      </w:r>
      <w:r w:rsidR="007E77C5">
        <w:rPr>
          <w:rFonts w:ascii="Times New Roman" w:hAnsi="Times New Roman" w:cs="Times New Roman"/>
          <w:sz w:val="24"/>
          <w:szCs w:val="24"/>
          <w:lang w:val="uk-UA"/>
        </w:rPr>
        <w:t xml:space="preserve"> </w:t>
      </w:r>
      <w:r w:rsidR="00B11161">
        <w:rPr>
          <w:rFonts w:ascii="Times New Roman" w:hAnsi="Times New Roman" w:cs="Times New Roman"/>
          <w:sz w:val="24"/>
          <w:szCs w:val="24"/>
          <w:lang w:val="uk-UA"/>
        </w:rPr>
        <w:t xml:space="preserve">   У</w:t>
      </w:r>
      <w:r w:rsidR="00BB2532" w:rsidRPr="00772CE1">
        <w:rPr>
          <w:rFonts w:ascii="Times New Roman" w:hAnsi="Times New Roman" w:cs="Times New Roman"/>
          <w:sz w:val="24"/>
          <w:szCs w:val="24"/>
          <w:lang w:val="uk-UA"/>
        </w:rPr>
        <w:t xml:space="preserve"> разі розірван</w:t>
      </w:r>
      <w:r w:rsidR="00B11161">
        <w:rPr>
          <w:rFonts w:ascii="Times New Roman" w:hAnsi="Times New Roman" w:cs="Times New Roman"/>
          <w:sz w:val="24"/>
          <w:szCs w:val="24"/>
          <w:lang w:val="uk-UA"/>
        </w:rPr>
        <w:t>ня Договору на підставі п.</w:t>
      </w:r>
      <w:r w:rsidR="00583E31">
        <w:rPr>
          <w:rFonts w:ascii="Times New Roman" w:hAnsi="Times New Roman" w:cs="Times New Roman"/>
          <w:sz w:val="24"/>
          <w:szCs w:val="24"/>
          <w:lang w:val="uk-UA"/>
        </w:rPr>
        <w:t>7.3</w:t>
      </w:r>
      <w:r w:rsidR="00B11161">
        <w:rPr>
          <w:rFonts w:ascii="Times New Roman" w:hAnsi="Times New Roman" w:cs="Times New Roman"/>
          <w:sz w:val="24"/>
          <w:szCs w:val="24"/>
          <w:lang w:val="uk-UA"/>
        </w:rPr>
        <w:t>., Орендар не має</w:t>
      </w:r>
      <w:r w:rsidR="00BB2532" w:rsidRPr="00772CE1">
        <w:rPr>
          <w:rFonts w:ascii="Times New Roman" w:hAnsi="Times New Roman" w:cs="Times New Roman"/>
          <w:sz w:val="24"/>
          <w:szCs w:val="24"/>
          <w:lang w:val="uk-UA"/>
        </w:rPr>
        <w:t xml:space="preserve"> права н</w:t>
      </w:r>
      <w:r w:rsidR="00B11161">
        <w:rPr>
          <w:rFonts w:ascii="Times New Roman" w:hAnsi="Times New Roman" w:cs="Times New Roman"/>
          <w:sz w:val="24"/>
          <w:szCs w:val="24"/>
          <w:lang w:val="uk-UA"/>
        </w:rPr>
        <w:t>адалі</w:t>
      </w:r>
      <w:r w:rsidR="00BB2532" w:rsidRPr="00772CE1">
        <w:rPr>
          <w:rFonts w:ascii="Times New Roman" w:hAnsi="Times New Roman" w:cs="Times New Roman"/>
          <w:sz w:val="24"/>
          <w:szCs w:val="24"/>
          <w:lang w:val="uk-UA"/>
        </w:rPr>
        <w:t xml:space="preserve"> </w:t>
      </w:r>
      <w:r w:rsidR="00B11161">
        <w:rPr>
          <w:rFonts w:ascii="Times New Roman" w:hAnsi="Times New Roman" w:cs="Times New Roman"/>
          <w:sz w:val="24"/>
          <w:szCs w:val="24"/>
          <w:lang w:val="uk-UA"/>
        </w:rPr>
        <w:t xml:space="preserve">експлуатувати орендоване </w:t>
      </w:r>
      <w:r w:rsidR="00BB2532" w:rsidRPr="00772CE1">
        <w:rPr>
          <w:rFonts w:ascii="Times New Roman" w:hAnsi="Times New Roman" w:cs="Times New Roman"/>
          <w:sz w:val="24"/>
          <w:szCs w:val="24"/>
          <w:lang w:val="uk-UA"/>
        </w:rPr>
        <w:t xml:space="preserve">Обладнання </w:t>
      </w:r>
      <w:r w:rsidR="00B11161">
        <w:rPr>
          <w:rFonts w:ascii="Times New Roman" w:hAnsi="Times New Roman" w:cs="Times New Roman"/>
          <w:sz w:val="24"/>
          <w:szCs w:val="24"/>
          <w:lang w:val="uk-UA"/>
        </w:rPr>
        <w:t>і зо</w:t>
      </w:r>
      <w:r w:rsidR="00BB2532" w:rsidRPr="00772CE1">
        <w:rPr>
          <w:rFonts w:ascii="Times New Roman" w:hAnsi="Times New Roman" w:cs="Times New Roman"/>
          <w:sz w:val="24"/>
          <w:szCs w:val="24"/>
          <w:lang w:val="uk-UA"/>
        </w:rPr>
        <w:t>бо</w:t>
      </w:r>
      <w:r w:rsidR="00B11161">
        <w:rPr>
          <w:rFonts w:ascii="Times New Roman" w:hAnsi="Times New Roman" w:cs="Times New Roman"/>
          <w:sz w:val="24"/>
          <w:szCs w:val="24"/>
          <w:lang w:val="uk-UA"/>
        </w:rPr>
        <w:t>в'язаний</w:t>
      </w:r>
      <w:r w:rsidR="00BB2532" w:rsidRPr="00772CE1">
        <w:rPr>
          <w:rFonts w:ascii="Times New Roman" w:hAnsi="Times New Roman" w:cs="Times New Roman"/>
          <w:sz w:val="24"/>
          <w:szCs w:val="24"/>
          <w:lang w:val="uk-UA"/>
        </w:rPr>
        <w:t xml:space="preserve"> передати його Орендодавцю за першою вимогою</w:t>
      </w:r>
      <w:r w:rsidR="00DA2041">
        <w:rPr>
          <w:rFonts w:ascii="Times New Roman" w:hAnsi="Times New Roman" w:cs="Times New Roman"/>
          <w:sz w:val="24"/>
          <w:szCs w:val="24"/>
          <w:lang w:val="uk-UA"/>
        </w:rPr>
        <w:t>. При цьому факт розірвання Д</w:t>
      </w:r>
      <w:r w:rsidR="00BB2532" w:rsidRPr="00772CE1">
        <w:rPr>
          <w:rFonts w:ascii="Times New Roman" w:hAnsi="Times New Roman" w:cs="Times New Roman"/>
          <w:sz w:val="24"/>
          <w:szCs w:val="24"/>
          <w:lang w:val="uk-UA"/>
        </w:rPr>
        <w:t xml:space="preserve">оговору не </w:t>
      </w:r>
      <w:r w:rsidR="00DA2041">
        <w:rPr>
          <w:rFonts w:ascii="Times New Roman" w:hAnsi="Times New Roman" w:cs="Times New Roman"/>
          <w:sz w:val="24"/>
          <w:szCs w:val="24"/>
          <w:lang w:val="uk-UA"/>
        </w:rPr>
        <w:t>звільняє</w:t>
      </w:r>
      <w:r w:rsidR="00BB2532" w:rsidRPr="00772CE1">
        <w:rPr>
          <w:rFonts w:ascii="Times New Roman" w:hAnsi="Times New Roman" w:cs="Times New Roman"/>
          <w:sz w:val="24"/>
          <w:szCs w:val="24"/>
          <w:lang w:val="uk-UA"/>
        </w:rPr>
        <w:t xml:space="preserve"> Орендар</w:t>
      </w:r>
      <w:r w:rsidR="00583E31">
        <w:rPr>
          <w:rFonts w:ascii="Times New Roman" w:hAnsi="Times New Roman" w:cs="Times New Roman"/>
          <w:sz w:val="24"/>
          <w:szCs w:val="24"/>
          <w:lang w:val="uk-UA"/>
        </w:rPr>
        <w:t>я</w:t>
      </w:r>
      <w:r w:rsidR="00BB2532" w:rsidRPr="00772CE1">
        <w:rPr>
          <w:rFonts w:ascii="Times New Roman" w:hAnsi="Times New Roman" w:cs="Times New Roman"/>
          <w:sz w:val="24"/>
          <w:szCs w:val="24"/>
          <w:lang w:val="uk-UA"/>
        </w:rPr>
        <w:t xml:space="preserve"> від о</w:t>
      </w:r>
      <w:r w:rsidR="00DA2041">
        <w:rPr>
          <w:rFonts w:ascii="Times New Roman" w:hAnsi="Times New Roman" w:cs="Times New Roman"/>
          <w:sz w:val="24"/>
          <w:szCs w:val="24"/>
          <w:lang w:val="uk-UA"/>
        </w:rPr>
        <w:t>б</w:t>
      </w:r>
      <w:r w:rsidR="00BB2532" w:rsidRPr="00772CE1">
        <w:rPr>
          <w:rFonts w:ascii="Times New Roman" w:hAnsi="Times New Roman" w:cs="Times New Roman"/>
          <w:sz w:val="24"/>
          <w:szCs w:val="24"/>
          <w:lang w:val="uk-UA"/>
        </w:rPr>
        <w:t>ов'</w:t>
      </w:r>
      <w:r w:rsidR="00DA2041">
        <w:rPr>
          <w:rFonts w:ascii="Times New Roman" w:hAnsi="Times New Roman" w:cs="Times New Roman"/>
          <w:sz w:val="24"/>
          <w:szCs w:val="24"/>
          <w:lang w:val="uk-UA"/>
        </w:rPr>
        <w:t>язк</w:t>
      </w:r>
      <w:r w:rsidR="00BB2532" w:rsidRPr="00772CE1">
        <w:rPr>
          <w:rFonts w:ascii="Times New Roman" w:hAnsi="Times New Roman" w:cs="Times New Roman"/>
          <w:sz w:val="24"/>
          <w:szCs w:val="24"/>
          <w:lang w:val="uk-UA"/>
        </w:rPr>
        <w:t>у відшк</w:t>
      </w:r>
      <w:r w:rsidR="00DA2041">
        <w:rPr>
          <w:rFonts w:ascii="Times New Roman" w:hAnsi="Times New Roman" w:cs="Times New Roman"/>
          <w:sz w:val="24"/>
          <w:szCs w:val="24"/>
          <w:lang w:val="uk-UA"/>
        </w:rPr>
        <w:t>одувати Орендодавцю всі прямі зб</w:t>
      </w:r>
      <w:r w:rsidR="00BB2532" w:rsidRPr="00772CE1">
        <w:rPr>
          <w:rFonts w:ascii="Times New Roman" w:hAnsi="Times New Roman" w:cs="Times New Roman"/>
          <w:sz w:val="24"/>
          <w:szCs w:val="24"/>
          <w:lang w:val="uk-UA"/>
        </w:rPr>
        <w:t>итки</w:t>
      </w:r>
      <w:r w:rsidR="00DA2041">
        <w:rPr>
          <w:rFonts w:ascii="Times New Roman" w:hAnsi="Times New Roman" w:cs="Times New Roman"/>
          <w:sz w:val="24"/>
          <w:szCs w:val="24"/>
          <w:lang w:val="uk-UA"/>
        </w:rPr>
        <w:t xml:space="preserve">, завдані </w:t>
      </w:r>
      <w:r w:rsidR="00BB2532" w:rsidRPr="00772CE1">
        <w:rPr>
          <w:rFonts w:ascii="Times New Roman" w:hAnsi="Times New Roman" w:cs="Times New Roman"/>
          <w:sz w:val="24"/>
          <w:szCs w:val="24"/>
          <w:lang w:val="uk-UA"/>
        </w:rPr>
        <w:t>пору</w:t>
      </w:r>
      <w:r w:rsidR="00DA2041">
        <w:rPr>
          <w:rFonts w:ascii="Times New Roman" w:hAnsi="Times New Roman" w:cs="Times New Roman"/>
          <w:sz w:val="24"/>
          <w:szCs w:val="24"/>
          <w:lang w:val="uk-UA"/>
        </w:rPr>
        <w:t>шенням умов Д</w:t>
      </w:r>
      <w:r w:rsidR="00BB2532" w:rsidRPr="00772CE1">
        <w:rPr>
          <w:rFonts w:ascii="Times New Roman" w:hAnsi="Times New Roman" w:cs="Times New Roman"/>
          <w:sz w:val="24"/>
          <w:szCs w:val="24"/>
          <w:lang w:val="uk-UA"/>
        </w:rPr>
        <w:t>оговору.</w:t>
      </w:r>
    </w:p>
    <w:p w:rsidR="00906FE1" w:rsidRPr="00772CE1" w:rsidRDefault="00906FE1" w:rsidP="00DA2041">
      <w:pPr>
        <w:tabs>
          <w:tab w:val="left" w:pos="1134"/>
        </w:tabs>
        <w:spacing w:after="0"/>
        <w:ind w:firstLine="567"/>
        <w:rPr>
          <w:rFonts w:ascii="Times New Roman" w:hAnsi="Times New Roman" w:cs="Times New Roman"/>
          <w:sz w:val="24"/>
          <w:szCs w:val="24"/>
          <w:lang w:val="uk-UA"/>
        </w:rPr>
      </w:pPr>
    </w:p>
    <w:p w:rsidR="00BB2532" w:rsidRPr="00772CE1" w:rsidRDefault="00906FE1" w:rsidP="008C2E35">
      <w:pPr>
        <w:spacing w:after="0"/>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8C2E35">
        <w:rPr>
          <w:rFonts w:ascii="Times New Roman" w:hAnsi="Times New Roman" w:cs="Times New Roman"/>
          <w:sz w:val="24"/>
          <w:szCs w:val="24"/>
          <w:lang w:val="uk-UA"/>
        </w:rPr>
        <w:t>.</w:t>
      </w:r>
      <w:r w:rsidR="00BB2532" w:rsidRPr="00772CE1">
        <w:rPr>
          <w:rFonts w:ascii="Times New Roman" w:hAnsi="Times New Roman" w:cs="Times New Roman"/>
          <w:sz w:val="24"/>
          <w:szCs w:val="24"/>
          <w:lang w:val="uk-UA"/>
        </w:rPr>
        <w:t xml:space="preserve"> ЗАКЛЮЧНІ ПОЛОЖЕННЯ</w:t>
      </w:r>
      <w:r w:rsidR="008C2E35">
        <w:rPr>
          <w:rFonts w:ascii="Times New Roman" w:hAnsi="Times New Roman" w:cs="Times New Roman"/>
          <w:sz w:val="24"/>
          <w:szCs w:val="24"/>
          <w:lang w:val="uk-UA"/>
        </w:rPr>
        <w:t>.</w:t>
      </w:r>
    </w:p>
    <w:p w:rsidR="00BB2532" w:rsidRPr="00772CE1" w:rsidRDefault="00906FE1" w:rsidP="00906FE1">
      <w:pPr>
        <w:tabs>
          <w:tab w:val="left" w:pos="1276"/>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8.1     </w:t>
      </w:r>
      <w:r w:rsidR="00BB2532" w:rsidRPr="00772CE1">
        <w:rPr>
          <w:rFonts w:ascii="Times New Roman" w:hAnsi="Times New Roman" w:cs="Times New Roman"/>
          <w:sz w:val="24"/>
          <w:szCs w:val="24"/>
          <w:lang w:val="uk-UA"/>
        </w:rPr>
        <w:t>Вс</w:t>
      </w:r>
      <w:r>
        <w:rPr>
          <w:rFonts w:ascii="Times New Roman" w:hAnsi="Times New Roman" w:cs="Times New Roman"/>
          <w:sz w:val="24"/>
          <w:szCs w:val="24"/>
          <w:lang w:val="uk-UA"/>
        </w:rPr>
        <w:t>і</w:t>
      </w:r>
      <w:r w:rsidR="00BB2532" w:rsidRPr="00772CE1">
        <w:rPr>
          <w:rFonts w:ascii="Times New Roman" w:hAnsi="Times New Roman" w:cs="Times New Roman"/>
          <w:sz w:val="24"/>
          <w:szCs w:val="24"/>
          <w:lang w:val="uk-UA"/>
        </w:rPr>
        <w:t xml:space="preserve"> суперечки і розбіжності</w:t>
      </w:r>
      <w:r>
        <w:rPr>
          <w:rFonts w:ascii="Times New Roman" w:hAnsi="Times New Roman" w:cs="Times New Roman"/>
          <w:sz w:val="24"/>
          <w:szCs w:val="24"/>
          <w:lang w:val="uk-UA"/>
        </w:rPr>
        <w:t>,</w:t>
      </w:r>
      <w:r w:rsidR="00BB2532" w:rsidRPr="00772CE1">
        <w:rPr>
          <w:rFonts w:ascii="Times New Roman" w:hAnsi="Times New Roman" w:cs="Times New Roman"/>
          <w:sz w:val="24"/>
          <w:szCs w:val="24"/>
          <w:lang w:val="uk-UA"/>
        </w:rPr>
        <w:t xml:space="preserve"> що виникають між сторонами у зв'язку з виконанням цьог</w:t>
      </w:r>
      <w:r>
        <w:rPr>
          <w:rFonts w:ascii="Times New Roman" w:hAnsi="Times New Roman" w:cs="Times New Roman"/>
          <w:sz w:val="24"/>
          <w:szCs w:val="24"/>
          <w:lang w:val="uk-UA"/>
        </w:rPr>
        <w:t>о Договору, вирішуються в порядк</w:t>
      </w:r>
      <w:r w:rsidR="00BB2532" w:rsidRPr="00772CE1">
        <w:rPr>
          <w:rFonts w:ascii="Times New Roman" w:hAnsi="Times New Roman" w:cs="Times New Roman"/>
          <w:sz w:val="24"/>
          <w:szCs w:val="24"/>
          <w:lang w:val="uk-UA"/>
        </w:rPr>
        <w:t>у, встановленому чинним законодавством України.</w:t>
      </w:r>
    </w:p>
    <w:p w:rsidR="00BB2532" w:rsidRPr="00772CE1" w:rsidRDefault="00906FE1" w:rsidP="00906FE1">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8.2     Всі з</w:t>
      </w:r>
      <w:r w:rsidR="00BB2532" w:rsidRPr="00772CE1">
        <w:rPr>
          <w:rFonts w:ascii="Times New Roman" w:hAnsi="Times New Roman" w:cs="Times New Roman"/>
          <w:sz w:val="24"/>
          <w:szCs w:val="24"/>
          <w:lang w:val="uk-UA"/>
        </w:rPr>
        <w:t>мін</w:t>
      </w:r>
      <w:r>
        <w:rPr>
          <w:rFonts w:ascii="Times New Roman" w:hAnsi="Times New Roman" w:cs="Times New Roman"/>
          <w:sz w:val="24"/>
          <w:szCs w:val="24"/>
          <w:lang w:val="uk-UA"/>
        </w:rPr>
        <w:t>и та</w:t>
      </w:r>
      <w:r w:rsidR="00BB2532" w:rsidRPr="00772CE1">
        <w:rPr>
          <w:rFonts w:ascii="Times New Roman" w:hAnsi="Times New Roman" w:cs="Times New Roman"/>
          <w:sz w:val="24"/>
          <w:szCs w:val="24"/>
          <w:lang w:val="uk-UA"/>
        </w:rPr>
        <w:t xml:space="preserve"> доповнення до цьо</w:t>
      </w:r>
      <w:r w:rsidR="00FA4A70">
        <w:rPr>
          <w:rFonts w:ascii="Times New Roman" w:hAnsi="Times New Roman" w:cs="Times New Roman"/>
          <w:sz w:val="24"/>
          <w:szCs w:val="24"/>
          <w:lang w:val="uk-UA"/>
        </w:rPr>
        <w:t>го Договору можуть бути зроблені т</w:t>
      </w:r>
      <w:r w:rsidR="00BB2532" w:rsidRPr="00772CE1">
        <w:rPr>
          <w:rFonts w:ascii="Times New Roman" w:hAnsi="Times New Roman" w:cs="Times New Roman"/>
          <w:sz w:val="24"/>
          <w:szCs w:val="24"/>
          <w:lang w:val="uk-UA"/>
        </w:rPr>
        <w:t>і</w:t>
      </w:r>
      <w:r w:rsidR="00FA4A70">
        <w:rPr>
          <w:rFonts w:ascii="Times New Roman" w:hAnsi="Times New Roman" w:cs="Times New Roman"/>
          <w:sz w:val="24"/>
          <w:szCs w:val="24"/>
          <w:lang w:val="uk-UA"/>
        </w:rPr>
        <w:t>льк</w:t>
      </w:r>
      <w:r w:rsidR="00BB2532" w:rsidRPr="00772CE1">
        <w:rPr>
          <w:rFonts w:ascii="Times New Roman" w:hAnsi="Times New Roman" w:cs="Times New Roman"/>
          <w:sz w:val="24"/>
          <w:szCs w:val="24"/>
          <w:lang w:val="uk-UA"/>
        </w:rPr>
        <w:t>и у письмові</w:t>
      </w:r>
      <w:r w:rsidR="00FA4A70">
        <w:rPr>
          <w:rFonts w:ascii="Times New Roman" w:hAnsi="Times New Roman" w:cs="Times New Roman"/>
          <w:sz w:val="24"/>
          <w:szCs w:val="24"/>
          <w:lang w:val="uk-UA"/>
        </w:rPr>
        <w:t>й</w:t>
      </w:r>
      <w:r w:rsidR="00BB2532" w:rsidRPr="00772CE1">
        <w:rPr>
          <w:rFonts w:ascii="Times New Roman" w:hAnsi="Times New Roman" w:cs="Times New Roman"/>
          <w:sz w:val="24"/>
          <w:szCs w:val="24"/>
          <w:lang w:val="uk-UA"/>
        </w:rPr>
        <w:t xml:space="preserve"> </w:t>
      </w:r>
      <w:r w:rsidR="00FA4A70">
        <w:rPr>
          <w:rFonts w:ascii="Times New Roman" w:hAnsi="Times New Roman" w:cs="Times New Roman"/>
          <w:sz w:val="24"/>
          <w:szCs w:val="24"/>
          <w:lang w:val="uk-UA"/>
        </w:rPr>
        <w:t>формі за згодою Сторін.</w:t>
      </w:r>
    </w:p>
    <w:p w:rsidR="00BB2532" w:rsidRDefault="006664E4" w:rsidP="006664E4">
      <w:pPr>
        <w:tabs>
          <w:tab w:val="left" w:pos="1134"/>
        </w:tabs>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8.3     </w:t>
      </w:r>
      <w:r w:rsidR="00BB2532" w:rsidRPr="00772CE1">
        <w:rPr>
          <w:rFonts w:ascii="Times New Roman" w:hAnsi="Times New Roman" w:cs="Times New Roman"/>
          <w:sz w:val="24"/>
          <w:szCs w:val="24"/>
          <w:lang w:val="uk-UA"/>
        </w:rPr>
        <w:t>Цей Договір</w:t>
      </w:r>
      <w:r w:rsidR="00754D05">
        <w:rPr>
          <w:rFonts w:ascii="Times New Roman" w:hAnsi="Times New Roman" w:cs="Times New Roman"/>
          <w:sz w:val="24"/>
          <w:szCs w:val="24"/>
          <w:lang w:val="uk-UA"/>
        </w:rPr>
        <w:t xml:space="preserve"> складений в двох п</w:t>
      </w:r>
      <w:r w:rsidR="00BB2532" w:rsidRPr="00772CE1">
        <w:rPr>
          <w:rFonts w:ascii="Times New Roman" w:hAnsi="Times New Roman" w:cs="Times New Roman"/>
          <w:sz w:val="24"/>
          <w:szCs w:val="24"/>
          <w:lang w:val="uk-UA"/>
        </w:rPr>
        <w:t>римірника</w:t>
      </w:r>
      <w:r w:rsidR="00754D05">
        <w:rPr>
          <w:rFonts w:ascii="Times New Roman" w:hAnsi="Times New Roman" w:cs="Times New Roman"/>
          <w:sz w:val="24"/>
          <w:szCs w:val="24"/>
          <w:lang w:val="uk-UA"/>
        </w:rPr>
        <w:t xml:space="preserve">х, </w:t>
      </w:r>
      <w:r w:rsidR="00BB2532" w:rsidRPr="00772CE1">
        <w:rPr>
          <w:rFonts w:ascii="Times New Roman" w:hAnsi="Times New Roman" w:cs="Times New Roman"/>
          <w:sz w:val="24"/>
          <w:szCs w:val="24"/>
          <w:lang w:val="uk-UA"/>
        </w:rPr>
        <w:t>мають однакову юридичну силу, п</w:t>
      </w:r>
      <w:r w:rsidR="00754D05">
        <w:rPr>
          <w:rFonts w:ascii="Times New Roman" w:hAnsi="Times New Roman" w:cs="Times New Roman"/>
          <w:sz w:val="24"/>
          <w:szCs w:val="24"/>
          <w:lang w:val="uk-UA"/>
        </w:rPr>
        <w:t>о</w:t>
      </w:r>
      <w:r w:rsidR="00BB2532" w:rsidRPr="00772CE1">
        <w:rPr>
          <w:rFonts w:ascii="Times New Roman" w:hAnsi="Times New Roman" w:cs="Times New Roman"/>
          <w:sz w:val="24"/>
          <w:szCs w:val="24"/>
          <w:lang w:val="uk-UA"/>
        </w:rPr>
        <w:t xml:space="preserve"> одному</w:t>
      </w:r>
      <w:r w:rsidR="00754D05">
        <w:rPr>
          <w:rFonts w:ascii="Times New Roman" w:hAnsi="Times New Roman" w:cs="Times New Roman"/>
          <w:sz w:val="24"/>
          <w:szCs w:val="24"/>
          <w:lang w:val="uk-UA"/>
        </w:rPr>
        <w:t xml:space="preserve"> для кожної із С</w:t>
      </w:r>
      <w:r w:rsidR="00BB2532" w:rsidRPr="00772CE1">
        <w:rPr>
          <w:rFonts w:ascii="Times New Roman" w:hAnsi="Times New Roman" w:cs="Times New Roman"/>
          <w:sz w:val="24"/>
          <w:szCs w:val="24"/>
          <w:lang w:val="uk-UA"/>
        </w:rPr>
        <w:t>торін</w:t>
      </w:r>
      <w:r w:rsidR="00754D05">
        <w:rPr>
          <w:rFonts w:ascii="Times New Roman" w:hAnsi="Times New Roman" w:cs="Times New Roman"/>
          <w:sz w:val="24"/>
          <w:szCs w:val="24"/>
          <w:lang w:val="uk-UA"/>
        </w:rPr>
        <w:t>.</w:t>
      </w:r>
    </w:p>
    <w:p w:rsidR="00754D05" w:rsidRPr="00772CE1" w:rsidRDefault="00754D05" w:rsidP="006664E4">
      <w:pPr>
        <w:tabs>
          <w:tab w:val="left" w:pos="1134"/>
        </w:tabs>
        <w:spacing w:after="0"/>
        <w:ind w:firstLine="567"/>
        <w:rPr>
          <w:rFonts w:ascii="Times New Roman" w:hAnsi="Times New Roman" w:cs="Times New Roman"/>
          <w:sz w:val="24"/>
          <w:szCs w:val="24"/>
          <w:lang w:val="uk-UA"/>
        </w:rPr>
      </w:pPr>
    </w:p>
    <w:p w:rsidR="00BB2532" w:rsidRPr="00772CE1" w:rsidRDefault="00754D05" w:rsidP="00754D05">
      <w:pPr>
        <w:spacing w:after="0"/>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D309BF">
        <w:rPr>
          <w:rFonts w:ascii="Times New Roman" w:hAnsi="Times New Roman" w:cs="Times New Roman"/>
          <w:sz w:val="24"/>
          <w:szCs w:val="24"/>
          <w:lang w:val="uk-UA"/>
        </w:rPr>
        <w:t>МІСЦЕЗНАХОДЖЕННЯ ТА РЕКВІЗИТИ</w:t>
      </w:r>
      <w:r w:rsidR="00BB2532" w:rsidRPr="00772CE1">
        <w:rPr>
          <w:rFonts w:ascii="Times New Roman" w:hAnsi="Times New Roman" w:cs="Times New Roman"/>
          <w:sz w:val="24"/>
          <w:szCs w:val="24"/>
          <w:lang w:val="uk-UA"/>
        </w:rPr>
        <w:t xml:space="preserve"> СТОРІН</w:t>
      </w:r>
    </w:p>
    <w:tbl>
      <w:tblPr>
        <w:tblStyle w:val="a7"/>
        <w:tblW w:w="0" w:type="auto"/>
        <w:tblLook w:val="04A0"/>
      </w:tblPr>
      <w:tblGrid>
        <w:gridCol w:w="5139"/>
        <w:gridCol w:w="5140"/>
      </w:tblGrid>
      <w:tr w:rsidR="002733B1" w:rsidTr="002733B1">
        <w:tc>
          <w:tcPr>
            <w:tcW w:w="5139" w:type="dxa"/>
          </w:tcPr>
          <w:p w:rsidR="002733B1" w:rsidRPr="002733B1" w:rsidRDefault="002733B1" w:rsidP="00872D8F">
            <w:pPr>
              <w:spacing w:line="276" w:lineRule="auto"/>
              <w:ind w:right="17"/>
              <w:jc w:val="center"/>
              <w:rPr>
                <w:rFonts w:ascii="Times New Roman" w:hAnsi="Times New Roman" w:cs="Times New Roman"/>
                <w:b/>
                <w:bCs/>
                <w:sz w:val="24"/>
                <w:szCs w:val="24"/>
                <w:lang w:val="uk-UA"/>
              </w:rPr>
            </w:pPr>
            <w:r w:rsidRPr="002733B1">
              <w:rPr>
                <w:rFonts w:ascii="Times New Roman" w:hAnsi="Times New Roman" w:cs="Times New Roman"/>
                <w:b/>
                <w:bCs/>
                <w:sz w:val="24"/>
                <w:szCs w:val="24"/>
                <w:lang w:val="uk-UA"/>
              </w:rPr>
              <w:t>ВИРОБНИК</w:t>
            </w:r>
          </w:p>
          <w:p w:rsidR="002733B1" w:rsidRPr="002733B1" w:rsidRDefault="002733B1" w:rsidP="00872D8F">
            <w:pPr>
              <w:spacing w:line="276" w:lineRule="auto"/>
              <w:ind w:right="17"/>
              <w:jc w:val="center"/>
              <w:rPr>
                <w:rFonts w:ascii="Times New Roman" w:hAnsi="Times New Roman" w:cs="Times New Roman"/>
                <w:b/>
                <w:sz w:val="24"/>
                <w:szCs w:val="24"/>
                <w:lang w:val="uk-UA"/>
              </w:rPr>
            </w:pPr>
            <w:r w:rsidRPr="002733B1">
              <w:rPr>
                <w:rFonts w:ascii="Times New Roman" w:hAnsi="Times New Roman" w:cs="Times New Roman"/>
                <w:b/>
                <w:sz w:val="24"/>
                <w:szCs w:val="24"/>
                <w:lang w:val="uk-UA"/>
              </w:rPr>
              <w:t>ТОВ «БУДМАШ-ТМ»</w:t>
            </w:r>
          </w:p>
          <w:p w:rsidR="002733B1" w:rsidRPr="002733B1" w:rsidRDefault="002733B1" w:rsidP="002733B1">
            <w:pPr>
              <w:pStyle w:val="a8"/>
              <w:spacing w:line="276" w:lineRule="auto"/>
              <w:rPr>
                <w:sz w:val="24"/>
                <w:szCs w:val="24"/>
                <w:lang w:val="uk-UA"/>
              </w:rPr>
            </w:pPr>
            <w:r w:rsidRPr="002733B1">
              <w:rPr>
                <w:sz w:val="24"/>
                <w:szCs w:val="24"/>
                <w:lang w:val="uk-UA"/>
              </w:rPr>
              <w:t xml:space="preserve">Юридична адреса: 08135, Київська область, </w:t>
            </w:r>
            <w:proofErr w:type="spellStart"/>
            <w:r w:rsidRPr="002733B1">
              <w:rPr>
                <w:sz w:val="24"/>
                <w:szCs w:val="24"/>
                <w:lang w:val="uk-UA"/>
              </w:rPr>
              <w:t>Києво-Святошинський</w:t>
            </w:r>
            <w:proofErr w:type="spellEnd"/>
            <w:r w:rsidRPr="002733B1">
              <w:rPr>
                <w:sz w:val="24"/>
                <w:szCs w:val="24"/>
                <w:lang w:val="uk-UA"/>
              </w:rPr>
              <w:t xml:space="preserve"> район, село Чайки, </w:t>
            </w:r>
            <w:proofErr w:type="spellStart"/>
            <w:r w:rsidRPr="002733B1">
              <w:rPr>
                <w:sz w:val="24"/>
                <w:szCs w:val="24"/>
                <w:lang w:val="uk-UA"/>
              </w:rPr>
              <w:t>вул.Антонова</w:t>
            </w:r>
            <w:proofErr w:type="spellEnd"/>
            <w:r w:rsidRPr="002733B1">
              <w:rPr>
                <w:sz w:val="24"/>
                <w:szCs w:val="24"/>
                <w:lang w:val="uk-UA"/>
              </w:rPr>
              <w:t>, буд.6-А</w:t>
            </w:r>
          </w:p>
          <w:p w:rsidR="002733B1" w:rsidRPr="002733B1" w:rsidRDefault="002733B1" w:rsidP="002733B1">
            <w:pPr>
              <w:pStyle w:val="a8"/>
              <w:spacing w:line="276" w:lineRule="auto"/>
              <w:rPr>
                <w:sz w:val="24"/>
                <w:szCs w:val="24"/>
                <w:lang w:val="uk-UA"/>
              </w:rPr>
            </w:pPr>
            <w:r w:rsidRPr="002733B1">
              <w:rPr>
                <w:sz w:val="24"/>
                <w:szCs w:val="24"/>
                <w:lang w:val="uk-UA"/>
              </w:rPr>
              <w:t xml:space="preserve">Поштова адреса:08160, Київська область, </w:t>
            </w:r>
            <w:proofErr w:type="spellStart"/>
            <w:r w:rsidRPr="002733B1">
              <w:rPr>
                <w:sz w:val="24"/>
                <w:szCs w:val="24"/>
                <w:lang w:val="uk-UA"/>
              </w:rPr>
              <w:t>Києво-Святошинський</w:t>
            </w:r>
            <w:proofErr w:type="spellEnd"/>
            <w:r w:rsidRPr="002733B1">
              <w:rPr>
                <w:sz w:val="24"/>
                <w:szCs w:val="24"/>
                <w:lang w:val="uk-UA"/>
              </w:rPr>
              <w:t xml:space="preserve"> район, село </w:t>
            </w:r>
            <w:proofErr w:type="spellStart"/>
            <w:r w:rsidRPr="002733B1">
              <w:rPr>
                <w:sz w:val="24"/>
                <w:szCs w:val="24"/>
                <w:lang w:val="uk-UA"/>
              </w:rPr>
              <w:t>Гатне</w:t>
            </w:r>
            <w:proofErr w:type="spellEnd"/>
            <w:r w:rsidRPr="002733B1">
              <w:rPr>
                <w:sz w:val="24"/>
                <w:szCs w:val="24"/>
                <w:lang w:val="uk-UA"/>
              </w:rPr>
              <w:t xml:space="preserve">, </w:t>
            </w:r>
            <w:proofErr w:type="spellStart"/>
            <w:r w:rsidRPr="002733B1">
              <w:rPr>
                <w:sz w:val="24"/>
                <w:szCs w:val="24"/>
                <w:lang w:val="uk-UA"/>
              </w:rPr>
              <w:t>вул.Київська</w:t>
            </w:r>
            <w:proofErr w:type="spellEnd"/>
            <w:r w:rsidRPr="002733B1">
              <w:rPr>
                <w:sz w:val="24"/>
                <w:szCs w:val="24"/>
                <w:lang w:val="uk-UA"/>
              </w:rPr>
              <w:t>, 138 а</w:t>
            </w:r>
          </w:p>
          <w:p w:rsidR="002733B1" w:rsidRPr="002733B1" w:rsidRDefault="002733B1" w:rsidP="002733B1">
            <w:pPr>
              <w:spacing w:line="276" w:lineRule="auto"/>
              <w:rPr>
                <w:rFonts w:ascii="Times New Roman" w:hAnsi="Times New Roman" w:cs="Times New Roman"/>
                <w:sz w:val="24"/>
                <w:szCs w:val="24"/>
                <w:lang w:val="uk-UA"/>
              </w:rPr>
            </w:pPr>
            <w:r w:rsidRPr="002733B1">
              <w:rPr>
                <w:rFonts w:ascii="Times New Roman" w:hAnsi="Times New Roman" w:cs="Times New Roman"/>
                <w:sz w:val="24"/>
                <w:szCs w:val="24"/>
                <w:lang w:val="uk-UA"/>
              </w:rPr>
              <w:t>ЄДРПОУ 42662091</w:t>
            </w:r>
          </w:p>
          <w:p w:rsidR="002733B1" w:rsidRPr="002733B1" w:rsidRDefault="002733B1" w:rsidP="002733B1">
            <w:pPr>
              <w:spacing w:line="276" w:lineRule="auto"/>
              <w:rPr>
                <w:rFonts w:ascii="Times New Roman" w:hAnsi="Times New Roman" w:cs="Times New Roman"/>
                <w:sz w:val="24"/>
                <w:szCs w:val="24"/>
                <w:lang w:val="uk-UA"/>
              </w:rPr>
            </w:pPr>
            <w:r w:rsidRPr="002733B1">
              <w:rPr>
                <w:rFonts w:ascii="Times New Roman" w:hAnsi="Times New Roman" w:cs="Times New Roman"/>
                <w:sz w:val="24"/>
                <w:szCs w:val="24"/>
                <w:lang w:val="uk-UA"/>
              </w:rPr>
              <w:t xml:space="preserve">п/р </w:t>
            </w:r>
            <w:r w:rsidRPr="002733B1">
              <w:rPr>
                <w:rFonts w:ascii="Times New Roman" w:eastAsia="Times New Roman" w:hAnsi="Times New Roman" w:cs="Times New Roman"/>
                <w:color w:val="000000"/>
                <w:sz w:val="24"/>
                <w:szCs w:val="24"/>
                <w:bdr w:val="none" w:sz="0" w:space="0" w:color="auto" w:frame="1"/>
                <w:lang w:val="uk-UA" w:eastAsia="ru-RU"/>
              </w:rPr>
              <w:t xml:space="preserve">IBAN - </w:t>
            </w:r>
            <w:r w:rsidRPr="002733B1">
              <w:rPr>
                <w:rFonts w:ascii="Times New Roman" w:hAnsi="Times New Roman" w:cs="Times New Roman"/>
                <w:sz w:val="24"/>
                <w:szCs w:val="24"/>
                <w:lang w:val="uk-UA"/>
              </w:rPr>
              <w:t>UA13 320649 00000 26004052700302</w:t>
            </w:r>
          </w:p>
          <w:p w:rsidR="002733B1" w:rsidRPr="002733B1" w:rsidRDefault="002733B1" w:rsidP="002733B1">
            <w:pPr>
              <w:spacing w:line="276" w:lineRule="auto"/>
              <w:rPr>
                <w:rFonts w:ascii="Times New Roman" w:hAnsi="Times New Roman" w:cs="Times New Roman"/>
                <w:sz w:val="24"/>
                <w:szCs w:val="24"/>
                <w:lang w:val="uk-UA"/>
              </w:rPr>
            </w:pPr>
            <w:r w:rsidRPr="002733B1">
              <w:rPr>
                <w:rFonts w:ascii="Times New Roman" w:hAnsi="Times New Roman" w:cs="Times New Roman"/>
                <w:sz w:val="24"/>
                <w:szCs w:val="24"/>
                <w:lang w:val="uk-UA"/>
              </w:rPr>
              <w:t xml:space="preserve"> в  Розрахунковий центр м. Київ ПАТ КБ «Приватбанк» ,  МФО 320649</w:t>
            </w:r>
          </w:p>
          <w:p w:rsidR="002733B1" w:rsidRPr="002733B1" w:rsidRDefault="002733B1" w:rsidP="002733B1">
            <w:pPr>
              <w:spacing w:line="276" w:lineRule="auto"/>
              <w:rPr>
                <w:rFonts w:ascii="Times New Roman" w:hAnsi="Times New Roman" w:cs="Times New Roman"/>
                <w:sz w:val="24"/>
                <w:szCs w:val="24"/>
                <w:lang w:val="uk-UA"/>
              </w:rPr>
            </w:pPr>
            <w:r w:rsidRPr="002733B1">
              <w:rPr>
                <w:rFonts w:ascii="Times New Roman" w:hAnsi="Times New Roman" w:cs="Times New Roman"/>
                <w:sz w:val="24"/>
                <w:szCs w:val="24"/>
                <w:lang w:val="uk-UA"/>
              </w:rPr>
              <w:t>Витяг з реєстру платників ПДВ №1810134500822</w:t>
            </w:r>
          </w:p>
          <w:p w:rsidR="002733B1" w:rsidRPr="002733B1" w:rsidRDefault="002733B1" w:rsidP="002733B1">
            <w:pPr>
              <w:spacing w:line="276" w:lineRule="auto"/>
              <w:rPr>
                <w:rFonts w:ascii="Times New Roman" w:hAnsi="Times New Roman" w:cs="Times New Roman"/>
                <w:sz w:val="24"/>
                <w:szCs w:val="24"/>
                <w:lang w:val="uk-UA"/>
              </w:rPr>
            </w:pPr>
            <w:r w:rsidRPr="002733B1">
              <w:rPr>
                <w:rFonts w:ascii="Times New Roman" w:hAnsi="Times New Roman" w:cs="Times New Roman"/>
                <w:sz w:val="24"/>
                <w:szCs w:val="24"/>
                <w:lang w:val="uk-UA"/>
              </w:rPr>
              <w:t xml:space="preserve">ІПН 426620910137, Тел. /044/ 255-17-36,                  факс. 255-17-36 </w:t>
            </w:r>
          </w:p>
          <w:p w:rsidR="002733B1" w:rsidRPr="002733B1" w:rsidRDefault="002733B1" w:rsidP="002733B1">
            <w:pPr>
              <w:spacing w:line="276" w:lineRule="auto"/>
              <w:ind w:right="17"/>
              <w:rPr>
                <w:rFonts w:ascii="Times New Roman" w:hAnsi="Times New Roman" w:cs="Times New Roman"/>
                <w:b/>
                <w:sz w:val="24"/>
                <w:szCs w:val="24"/>
                <w:lang w:val="uk-UA"/>
              </w:rPr>
            </w:pPr>
            <w:r w:rsidRPr="002733B1">
              <w:rPr>
                <w:rFonts w:ascii="Times New Roman" w:hAnsi="Times New Roman" w:cs="Times New Roman"/>
                <w:b/>
                <w:sz w:val="24"/>
                <w:szCs w:val="24"/>
                <w:lang w:val="uk-UA"/>
              </w:rPr>
              <w:t xml:space="preserve">Директор       ___________ Є.В.Терентьєв </w:t>
            </w:r>
          </w:p>
          <w:p w:rsidR="002733B1" w:rsidRPr="002733B1" w:rsidRDefault="002733B1" w:rsidP="002733B1">
            <w:pPr>
              <w:spacing w:line="276" w:lineRule="auto"/>
              <w:rPr>
                <w:rFonts w:ascii="Times New Roman" w:hAnsi="Times New Roman" w:cs="Times New Roman"/>
                <w:b/>
                <w:lang w:val="uk-UA"/>
              </w:rPr>
            </w:pPr>
          </w:p>
          <w:p w:rsidR="002733B1" w:rsidRPr="002733B1" w:rsidRDefault="002733B1" w:rsidP="002733B1">
            <w:pPr>
              <w:spacing w:line="276" w:lineRule="auto"/>
              <w:rPr>
                <w:rFonts w:ascii="Times New Roman" w:hAnsi="Times New Roman" w:cs="Times New Roman"/>
                <w:sz w:val="24"/>
                <w:szCs w:val="24"/>
                <w:lang w:val="uk-UA"/>
              </w:rPr>
            </w:pPr>
            <w:r w:rsidRPr="002733B1">
              <w:rPr>
                <w:rFonts w:ascii="Times New Roman" w:hAnsi="Times New Roman" w:cs="Times New Roman"/>
                <w:b/>
                <w:lang w:val="uk-UA"/>
              </w:rPr>
              <w:t>М.П.</w:t>
            </w:r>
          </w:p>
        </w:tc>
        <w:tc>
          <w:tcPr>
            <w:tcW w:w="5140" w:type="dxa"/>
          </w:tcPr>
          <w:p w:rsidR="002733B1" w:rsidRDefault="002733B1" w:rsidP="00CB03B0">
            <w:pPr>
              <w:rPr>
                <w:rFonts w:ascii="Times New Roman" w:hAnsi="Times New Roman" w:cs="Times New Roman"/>
                <w:sz w:val="24"/>
                <w:szCs w:val="24"/>
                <w:lang w:val="uk-UA"/>
              </w:rPr>
            </w:pPr>
          </w:p>
        </w:tc>
      </w:tr>
    </w:tbl>
    <w:p w:rsidR="00655850" w:rsidRDefault="00655850" w:rsidP="00CB03B0">
      <w:pPr>
        <w:spacing w:after="0"/>
        <w:ind w:firstLine="567"/>
        <w:rPr>
          <w:rFonts w:ascii="Times New Roman" w:hAnsi="Times New Roman" w:cs="Times New Roman"/>
          <w:sz w:val="24"/>
          <w:szCs w:val="24"/>
          <w:lang w:val="uk-UA"/>
        </w:rPr>
      </w:pPr>
    </w:p>
    <w:p w:rsidR="00655850" w:rsidRDefault="00655850"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D62FDB" w:rsidRDefault="00D62FDB" w:rsidP="00CB03B0">
      <w:pPr>
        <w:spacing w:after="0"/>
        <w:ind w:firstLine="567"/>
        <w:rPr>
          <w:rFonts w:ascii="Times New Roman" w:hAnsi="Times New Roman" w:cs="Times New Roman"/>
          <w:sz w:val="24"/>
          <w:szCs w:val="24"/>
          <w:lang w:val="uk-UA"/>
        </w:rPr>
      </w:pPr>
    </w:p>
    <w:p w:rsidR="002733B1" w:rsidRDefault="002733B1" w:rsidP="00CB03B0">
      <w:pPr>
        <w:spacing w:after="0"/>
        <w:ind w:firstLine="567"/>
        <w:rPr>
          <w:rFonts w:ascii="Times New Roman" w:hAnsi="Times New Roman" w:cs="Times New Roman"/>
          <w:sz w:val="24"/>
          <w:szCs w:val="24"/>
          <w:lang w:val="uk-UA"/>
        </w:rPr>
      </w:pPr>
    </w:p>
    <w:p w:rsidR="00E21DC7" w:rsidRPr="00A95E01" w:rsidRDefault="00E21DC7" w:rsidP="002733B1">
      <w:pPr>
        <w:spacing w:after="0"/>
        <w:rPr>
          <w:rFonts w:ascii="Times New Roman" w:hAnsi="Times New Roman" w:cs="Times New Roman"/>
          <w:sz w:val="24"/>
          <w:szCs w:val="24"/>
          <w:lang w:val="uk-UA"/>
        </w:rPr>
      </w:pPr>
    </w:p>
    <w:sectPr w:rsidR="00E21DC7" w:rsidRPr="00A95E01" w:rsidSect="002733B1">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CE2"/>
    <w:multiLevelType w:val="multilevel"/>
    <w:tmpl w:val="B1B4E24E"/>
    <w:lvl w:ilvl="0">
      <w:start w:val="1"/>
      <w:numFmt w:val="decimal"/>
      <w:lvlText w:val="%1."/>
      <w:lvlJc w:val="left"/>
      <w:pPr>
        <w:ind w:left="927" w:hanging="360"/>
      </w:pPr>
      <w:rPr>
        <w:rFonts w:hint="default"/>
      </w:rPr>
    </w:lvl>
    <w:lvl w:ilvl="1">
      <w:start w:val="2"/>
      <w:numFmt w:val="decimal"/>
      <w:isLgl/>
      <w:lvlText w:val="%1.%2"/>
      <w:lvlJc w:val="left"/>
      <w:pPr>
        <w:ind w:left="1977" w:hanging="1410"/>
      </w:pPr>
      <w:rPr>
        <w:rFonts w:hint="default"/>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5B16B02"/>
    <w:multiLevelType w:val="hybridMultilevel"/>
    <w:tmpl w:val="0FF0EE92"/>
    <w:lvl w:ilvl="0" w:tplc="7CF4187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85948FB"/>
    <w:multiLevelType w:val="multilevel"/>
    <w:tmpl w:val="0874837E"/>
    <w:lvl w:ilvl="0">
      <w:start w:val="3"/>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A7570C"/>
    <w:multiLevelType w:val="multilevel"/>
    <w:tmpl w:val="7BB2F8DA"/>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9C2A10"/>
    <w:multiLevelType w:val="multilevel"/>
    <w:tmpl w:val="CA34DB52"/>
    <w:lvl w:ilvl="0">
      <w:start w:val="3"/>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CB31D0"/>
    <w:multiLevelType w:val="multilevel"/>
    <w:tmpl w:val="8DFEE51C"/>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443472"/>
    <w:multiLevelType w:val="hybridMultilevel"/>
    <w:tmpl w:val="6646E9F6"/>
    <w:lvl w:ilvl="0" w:tplc="7CF4187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1F4544"/>
    <w:multiLevelType w:val="multilevel"/>
    <w:tmpl w:val="593E29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0818B7"/>
    <w:multiLevelType w:val="hybridMultilevel"/>
    <w:tmpl w:val="D3C82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70A56"/>
    <w:multiLevelType w:val="multilevel"/>
    <w:tmpl w:val="4A6C8EFC"/>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536D7F"/>
    <w:multiLevelType w:val="multilevel"/>
    <w:tmpl w:val="F6B8880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707F90"/>
    <w:multiLevelType w:val="multilevel"/>
    <w:tmpl w:val="37AAD434"/>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0A4531"/>
    <w:multiLevelType w:val="multilevel"/>
    <w:tmpl w:val="59626CA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EA6CCC"/>
    <w:multiLevelType w:val="multilevel"/>
    <w:tmpl w:val="4C4090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14071F"/>
    <w:multiLevelType w:val="multilevel"/>
    <w:tmpl w:val="CE7C24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DD449D"/>
    <w:multiLevelType w:val="multilevel"/>
    <w:tmpl w:val="FDF669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FC3361"/>
    <w:multiLevelType w:val="multilevel"/>
    <w:tmpl w:val="783035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275C1C"/>
    <w:multiLevelType w:val="multilevel"/>
    <w:tmpl w:val="DC2E7E2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98879E7"/>
    <w:multiLevelType w:val="multilevel"/>
    <w:tmpl w:val="EE62CDD8"/>
    <w:lvl w:ilvl="0">
      <w:start w:val="2"/>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5E1B736D"/>
    <w:multiLevelType w:val="multilevel"/>
    <w:tmpl w:val="B1B4E24E"/>
    <w:lvl w:ilvl="0">
      <w:start w:val="1"/>
      <w:numFmt w:val="decimal"/>
      <w:lvlText w:val="%1."/>
      <w:lvlJc w:val="left"/>
      <w:pPr>
        <w:ind w:left="927" w:hanging="360"/>
      </w:pPr>
      <w:rPr>
        <w:rFonts w:hint="default"/>
      </w:rPr>
    </w:lvl>
    <w:lvl w:ilvl="1">
      <w:start w:val="2"/>
      <w:numFmt w:val="decimal"/>
      <w:isLgl/>
      <w:lvlText w:val="%1.%2"/>
      <w:lvlJc w:val="left"/>
      <w:pPr>
        <w:ind w:left="1977" w:hanging="1410"/>
      </w:pPr>
      <w:rPr>
        <w:rFonts w:hint="default"/>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41F395E"/>
    <w:multiLevelType w:val="multilevel"/>
    <w:tmpl w:val="FAEA7A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5"/>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3.%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53503B"/>
    <w:multiLevelType w:val="multilevel"/>
    <w:tmpl w:val="4FB078B4"/>
    <w:lvl w:ilvl="0">
      <w:start w:val="3"/>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B50183B"/>
    <w:multiLevelType w:val="multilevel"/>
    <w:tmpl w:val="AA9CAB16"/>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8D54E2"/>
    <w:multiLevelType w:val="hybridMultilevel"/>
    <w:tmpl w:val="78E42D3C"/>
    <w:lvl w:ilvl="0" w:tplc="7CF4187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8FE0C04"/>
    <w:multiLevelType w:val="hybridMultilevel"/>
    <w:tmpl w:val="56D467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3"/>
  </w:num>
  <w:num w:numId="4">
    <w:abstractNumId w:val="19"/>
  </w:num>
  <w:num w:numId="5">
    <w:abstractNumId w:val="1"/>
  </w:num>
  <w:num w:numId="6">
    <w:abstractNumId w:val="7"/>
  </w:num>
  <w:num w:numId="7">
    <w:abstractNumId w:val="6"/>
  </w:num>
  <w:num w:numId="8">
    <w:abstractNumId w:val="23"/>
  </w:num>
  <w:num w:numId="9">
    <w:abstractNumId w:val="18"/>
  </w:num>
  <w:num w:numId="10">
    <w:abstractNumId w:val="20"/>
  </w:num>
  <w:num w:numId="11">
    <w:abstractNumId w:val="14"/>
  </w:num>
  <w:num w:numId="12">
    <w:abstractNumId w:val="13"/>
  </w:num>
  <w:num w:numId="13">
    <w:abstractNumId w:val="10"/>
  </w:num>
  <w:num w:numId="14">
    <w:abstractNumId w:val="11"/>
  </w:num>
  <w:num w:numId="15">
    <w:abstractNumId w:val="16"/>
  </w:num>
  <w:num w:numId="16">
    <w:abstractNumId w:val="17"/>
  </w:num>
  <w:num w:numId="17">
    <w:abstractNumId w:val="22"/>
  </w:num>
  <w:num w:numId="18">
    <w:abstractNumId w:val="4"/>
  </w:num>
  <w:num w:numId="19">
    <w:abstractNumId w:val="9"/>
  </w:num>
  <w:num w:numId="20">
    <w:abstractNumId w:val="5"/>
  </w:num>
  <w:num w:numId="21">
    <w:abstractNumId w:val="21"/>
  </w:num>
  <w:num w:numId="22">
    <w:abstractNumId w:val="2"/>
  </w:num>
  <w:num w:numId="23">
    <w:abstractNumId w:val="24"/>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compat/>
  <w:rsids>
    <w:rsidRoot w:val="00BB2532"/>
    <w:rsid w:val="00025C01"/>
    <w:rsid w:val="00070EEE"/>
    <w:rsid w:val="00075C6E"/>
    <w:rsid w:val="00085AD5"/>
    <w:rsid w:val="00095A8E"/>
    <w:rsid w:val="0012475A"/>
    <w:rsid w:val="00165821"/>
    <w:rsid w:val="001A68B5"/>
    <w:rsid w:val="001B1C47"/>
    <w:rsid w:val="001B4384"/>
    <w:rsid w:val="002415C0"/>
    <w:rsid w:val="002450F8"/>
    <w:rsid w:val="00253CD7"/>
    <w:rsid w:val="002733B1"/>
    <w:rsid w:val="00276B86"/>
    <w:rsid w:val="0028453D"/>
    <w:rsid w:val="002F380D"/>
    <w:rsid w:val="00330B10"/>
    <w:rsid w:val="00355A19"/>
    <w:rsid w:val="003749C6"/>
    <w:rsid w:val="00375CA4"/>
    <w:rsid w:val="00394053"/>
    <w:rsid w:val="003A1695"/>
    <w:rsid w:val="003C1268"/>
    <w:rsid w:val="003D1669"/>
    <w:rsid w:val="003F1F26"/>
    <w:rsid w:val="00400473"/>
    <w:rsid w:val="00405CEB"/>
    <w:rsid w:val="00421E3E"/>
    <w:rsid w:val="004430B4"/>
    <w:rsid w:val="00466D79"/>
    <w:rsid w:val="00470454"/>
    <w:rsid w:val="00472DCD"/>
    <w:rsid w:val="004B2FFA"/>
    <w:rsid w:val="004D377C"/>
    <w:rsid w:val="00502C80"/>
    <w:rsid w:val="00517C92"/>
    <w:rsid w:val="00583E31"/>
    <w:rsid w:val="005D1EA1"/>
    <w:rsid w:val="005F2C2B"/>
    <w:rsid w:val="0062622F"/>
    <w:rsid w:val="006363D9"/>
    <w:rsid w:val="00654294"/>
    <w:rsid w:val="00655850"/>
    <w:rsid w:val="006664E4"/>
    <w:rsid w:val="00682A70"/>
    <w:rsid w:val="007301B1"/>
    <w:rsid w:val="007518AC"/>
    <w:rsid w:val="00754D05"/>
    <w:rsid w:val="00772CE1"/>
    <w:rsid w:val="007818FB"/>
    <w:rsid w:val="00793E7C"/>
    <w:rsid w:val="007B4A26"/>
    <w:rsid w:val="007D4F55"/>
    <w:rsid w:val="007E77C5"/>
    <w:rsid w:val="007F1662"/>
    <w:rsid w:val="007F7A87"/>
    <w:rsid w:val="0082261D"/>
    <w:rsid w:val="00822E87"/>
    <w:rsid w:val="00850490"/>
    <w:rsid w:val="00851691"/>
    <w:rsid w:val="0085728F"/>
    <w:rsid w:val="008639B9"/>
    <w:rsid w:val="00872D8F"/>
    <w:rsid w:val="008B35CE"/>
    <w:rsid w:val="008B6E31"/>
    <w:rsid w:val="008C2E35"/>
    <w:rsid w:val="008F7A67"/>
    <w:rsid w:val="00906FE1"/>
    <w:rsid w:val="0093183B"/>
    <w:rsid w:val="00933E0C"/>
    <w:rsid w:val="00941716"/>
    <w:rsid w:val="0095524F"/>
    <w:rsid w:val="00997662"/>
    <w:rsid w:val="009A36BA"/>
    <w:rsid w:val="009A7799"/>
    <w:rsid w:val="009C288C"/>
    <w:rsid w:val="009C44F5"/>
    <w:rsid w:val="009C454D"/>
    <w:rsid w:val="009C4A3F"/>
    <w:rsid w:val="009E377E"/>
    <w:rsid w:val="009F6374"/>
    <w:rsid w:val="00A74449"/>
    <w:rsid w:val="00A95E01"/>
    <w:rsid w:val="00AA379D"/>
    <w:rsid w:val="00B078C1"/>
    <w:rsid w:val="00B11161"/>
    <w:rsid w:val="00B23BED"/>
    <w:rsid w:val="00B2689C"/>
    <w:rsid w:val="00B4019A"/>
    <w:rsid w:val="00B456F0"/>
    <w:rsid w:val="00B47571"/>
    <w:rsid w:val="00B67CC2"/>
    <w:rsid w:val="00B75927"/>
    <w:rsid w:val="00B94AAA"/>
    <w:rsid w:val="00BA39D9"/>
    <w:rsid w:val="00BB2532"/>
    <w:rsid w:val="00BB6B98"/>
    <w:rsid w:val="00BC5371"/>
    <w:rsid w:val="00BC56A6"/>
    <w:rsid w:val="00BD635F"/>
    <w:rsid w:val="00C25F30"/>
    <w:rsid w:val="00C4117C"/>
    <w:rsid w:val="00CA494C"/>
    <w:rsid w:val="00CB03B0"/>
    <w:rsid w:val="00CC5CC1"/>
    <w:rsid w:val="00CF09B1"/>
    <w:rsid w:val="00CF2213"/>
    <w:rsid w:val="00CF4316"/>
    <w:rsid w:val="00D2149A"/>
    <w:rsid w:val="00D309BF"/>
    <w:rsid w:val="00D40D26"/>
    <w:rsid w:val="00D44052"/>
    <w:rsid w:val="00D471D0"/>
    <w:rsid w:val="00D47BBE"/>
    <w:rsid w:val="00D544B8"/>
    <w:rsid w:val="00D62FDB"/>
    <w:rsid w:val="00D66B0C"/>
    <w:rsid w:val="00D803F0"/>
    <w:rsid w:val="00D85D29"/>
    <w:rsid w:val="00D9129E"/>
    <w:rsid w:val="00DA2041"/>
    <w:rsid w:val="00DB4860"/>
    <w:rsid w:val="00DD4304"/>
    <w:rsid w:val="00E05E71"/>
    <w:rsid w:val="00E21DC7"/>
    <w:rsid w:val="00E4659D"/>
    <w:rsid w:val="00E63D63"/>
    <w:rsid w:val="00E660DF"/>
    <w:rsid w:val="00E863D7"/>
    <w:rsid w:val="00EA4468"/>
    <w:rsid w:val="00EF324A"/>
    <w:rsid w:val="00F07F2C"/>
    <w:rsid w:val="00F10DAB"/>
    <w:rsid w:val="00F13C10"/>
    <w:rsid w:val="00F70BA6"/>
    <w:rsid w:val="00F90C38"/>
    <w:rsid w:val="00FA4A70"/>
    <w:rsid w:val="00FA5F45"/>
    <w:rsid w:val="00FC734B"/>
    <w:rsid w:val="00FF374C"/>
    <w:rsid w:val="00FF6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E01"/>
    <w:pPr>
      <w:ind w:left="720"/>
      <w:contextualSpacing/>
    </w:pPr>
  </w:style>
  <w:style w:type="character" w:customStyle="1" w:styleId="a4">
    <w:name w:val="Основной текст_"/>
    <w:basedOn w:val="a0"/>
    <w:link w:val="2"/>
    <w:rsid w:val="009F637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4"/>
    <w:rsid w:val="009F6374"/>
    <w:pPr>
      <w:shd w:val="clear" w:color="auto" w:fill="FFFFFF"/>
      <w:spacing w:after="60" w:line="221" w:lineRule="exact"/>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EF32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24A"/>
    <w:rPr>
      <w:rFonts w:ascii="Tahoma" w:hAnsi="Tahoma" w:cs="Tahoma"/>
      <w:sz w:val="16"/>
      <w:szCs w:val="16"/>
    </w:rPr>
  </w:style>
  <w:style w:type="character" w:customStyle="1" w:styleId="4">
    <w:name w:val="Основной текст4"/>
    <w:basedOn w:val="a4"/>
    <w:rsid w:val="00F10DAB"/>
    <w:rPr>
      <w:rFonts w:ascii="Tahoma" w:eastAsia="Tahoma" w:hAnsi="Tahoma" w:cs="Tahoma"/>
      <w:b w:val="0"/>
      <w:bCs w:val="0"/>
      <w:i w:val="0"/>
      <w:iCs w:val="0"/>
      <w:smallCaps w:val="0"/>
      <w:strike w:val="0"/>
      <w:spacing w:val="0"/>
      <w:sz w:val="15"/>
      <w:szCs w:val="15"/>
    </w:rPr>
  </w:style>
  <w:style w:type="character" w:customStyle="1" w:styleId="Consolas5pt">
    <w:name w:val="Основной текст + Consolas;5 pt;Не полужирный;Курсив"/>
    <w:basedOn w:val="a4"/>
    <w:rsid w:val="00F10DAB"/>
    <w:rPr>
      <w:rFonts w:ascii="Consolas" w:eastAsia="Consolas" w:hAnsi="Consolas" w:cs="Consolas"/>
      <w:b/>
      <w:bCs/>
      <w:i/>
      <w:iCs/>
      <w:smallCaps w:val="0"/>
      <w:strike w:val="0"/>
      <w:spacing w:val="0"/>
      <w:sz w:val="10"/>
      <w:szCs w:val="10"/>
    </w:rPr>
  </w:style>
  <w:style w:type="paragraph" w:customStyle="1" w:styleId="31">
    <w:name w:val="Основной текст31"/>
    <w:basedOn w:val="a"/>
    <w:rsid w:val="00F10DAB"/>
    <w:pPr>
      <w:shd w:val="clear" w:color="auto" w:fill="FFFFFF"/>
      <w:spacing w:after="360" w:line="0" w:lineRule="atLeast"/>
    </w:pPr>
    <w:rPr>
      <w:rFonts w:ascii="Tahoma" w:eastAsia="Tahoma" w:hAnsi="Tahoma" w:cs="Tahoma"/>
      <w:b/>
      <w:bCs/>
      <w:color w:val="000000"/>
      <w:sz w:val="15"/>
      <w:szCs w:val="15"/>
      <w:lang w:eastAsia="ru-RU"/>
    </w:rPr>
  </w:style>
  <w:style w:type="table" w:styleId="a7">
    <w:name w:val="Table Grid"/>
    <w:basedOn w:val="a1"/>
    <w:uiPriority w:val="59"/>
    <w:rsid w:val="00273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2733B1"/>
    <w:pPr>
      <w:tabs>
        <w:tab w:val="center" w:pos="4677"/>
        <w:tab w:val="right" w:pos="9355"/>
      </w:tabs>
      <w:autoSpaceDE w:val="0"/>
      <w:autoSpaceDN w:val="0"/>
      <w:spacing w:after="0" w:line="240" w:lineRule="auto"/>
    </w:pPr>
    <w:rPr>
      <w:rFonts w:ascii="Times New Roman" w:eastAsia="MS Mincho" w:hAnsi="Times New Roman" w:cs="Times New Roman"/>
      <w:sz w:val="20"/>
      <w:szCs w:val="20"/>
      <w:lang w:eastAsia="ja-JP"/>
    </w:rPr>
  </w:style>
  <w:style w:type="character" w:customStyle="1" w:styleId="a9">
    <w:name w:val="Верхний колонтитул Знак"/>
    <w:basedOn w:val="a0"/>
    <w:link w:val="a8"/>
    <w:uiPriority w:val="99"/>
    <w:rsid w:val="002733B1"/>
    <w:rPr>
      <w:rFonts w:ascii="Times New Roman" w:eastAsia="MS Mincho" w:hAnsi="Times New Roman" w:cs="Times New Roman"/>
      <w:sz w:val="20"/>
      <w:szCs w:val="20"/>
      <w:lang w:eastAsia="ja-JP"/>
    </w:rPr>
  </w:style>
  <w:style w:type="paragraph" w:customStyle="1" w:styleId="Ctrl">
    <w:name w:val="Статья_основной_текст (Статья ___Ctrl)"/>
    <w:uiPriority w:val="1"/>
    <w:rsid w:val="002733B1"/>
    <w:pPr>
      <w:autoSpaceDE w:val="0"/>
      <w:autoSpaceDN w:val="0"/>
      <w:adjustRightInd w:val="0"/>
      <w:spacing w:after="0" w:line="250" w:lineRule="atLeast"/>
      <w:ind w:firstLine="454"/>
      <w:jc w:val="both"/>
    </w:pPr>
    <w:rPr>
      <w:rFonts w:ascii="Times New Roman" w:eastAsia="Calibri" w:hAnsi="Times New Roman" w:cs="Arno Pro"/>
      <w:color w:val="000000"/>
      <w:sz w:val="24"/>
      <w:szCs w:val="25"/>
      <w:lang w:val="uk-UA"/>
    </w:rPr>
  </w:style>
</w:styles>
</file>

<file path=word/webSettings.xml><?xml version="1.0" encoding="utf-8"?>
<w:webSettings xmlns:r="http://schemas.openxmlformats.org/officeDocument/2006/relationships" xmlns:w="http://schemas.openxmlformats.org/wordprocessingml/2006/main">
  <w:divs>
    <w:div w:id="1260092643">
      <w:bodyDiv w:val="1"/>
      <w:marLeft w:val="0"/>
      <w:marRight w:val="0"/>
      <w:marTop w:val="0"/>
      <w:marBottom w:val="0"/>
      <w:divBdr>
        <w:top w:val="none" w:sz="0" w:space="0" w:color="auto"/>
        <w:left w:val="none" w:sz="0" w:space="0" w:color="auto"/>
        <w:bottom w:val="none" w:sz="0" w:space="0" w:color="auto"/>
        <w:right w:val="none" w:sz="0" w:space="0" w:color="auto"/>
      </w:divBdr>
      <w:divsChild>
        <w:div w:id="142811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0660-4B99-421A-BFD1-5800C661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1</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raisa</cp:lastModifiedBy>
  <cp:revision>95</cp:revision>
  <cp:lastPrinted>2020-11-25T14:14:00Z</cp:lastPrinted>
  <dcterms:created xsi:type="dcterms:W3CDTF">2020-11-25T06:24:00Z</dcterms:created>
  <dcterms:modified xsi:type="dcterms:W3CDTF">2021-01-11T21:05:00Z</dcterms:modified>
</cp:coreProperties>
</file>